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8BA2B" w14:textId="77777777" w:rsidR="004D0253" w:rsidRPr="008418C3" w:rsidRDefault="004D0253" w:rsidP="004D0253">
      <w:pPr>
        <w:jc w:val="center"/>
        <w:rPr>
          <w:sz w:val="28"/>
          <w:szCs w:val="28"/>
        </w:rPr>
      </w:pPr>
      <w:r w:rsidRPr="008418C3">
        <w:rPr>
          <w:sz w:val="28"/>
          <w:szCs w:val="28"/>
        </w:rPr>
        <w:t>Федеральное государственное образовательное бюджетное учреждение</w:t>
      </w:r>
    </w:p>
    <w:p w14:paraId="063AAA23" w14:textId="77777777" w:rsidR="004D0253" w:rsidRPr="008418C3" w:rsidRDefault="004D0253" w:rsidP="004D0253">
      <w:pPr>
        <w:jc w:val="center"/>
        <w:rPr>
          <w:sz w:val="28"/>
          <w:szCs w:val="28"/>
        </w:rPr>
      </w:pPr>
      <w:r w:rsidRPr="008418C3">
        <w:rPr>
          <w:sz w:val="28"/>
          <w:szCs w:val="28"/>
        </w:rPr>
        <w:t>высшего образования</w:t>
      </w:r>
    </w:p>
    <w:p w14:paraId="139DC221" w14:textId="77777777" w:rsidR="004D0253" w:rsidRPr="008418C3" w:rsidRDefault="004D0253" w:rsidP="004D0253">
      <w:pPr>
        <w:jc w:val="center"/>
        <w:rPr>
          <w:b/>
          <w:caps/>
          <w:sz w:val="28"/>
          <w:szCs w:val="28"/>
        </w:rPr>
      </w:pPr>
      <w:r w:rsidRPr="008418C3">
        <w:rPr>
          <w:b/>
          <w:caps/>
          <w:sz w:val="28"/>
          <w:szCs w:val="28"/>
        </w:rPr>
        <w:t>«ФинансоВЫЙ УНИВЕРСИТЕТ</w:t>
      </w:r>
    </w:p>
    <w:p w14:paraId="262D356B" w14:textId="77777777" w:rsidR="004D0253" w:rsidRPr="008418C3" w:rsidRDefault="004D0253" w:rsidP="004D0253">
      <w:pPr>
        <w:jc w:val="center"/>
        <w:rPr>
          <w:b/>
          <w:caps/>
          <w:sz w:val="28"/>
          <w:szCs w:val="28"/>
        </w:rPr>
      </w:pPr>
      <w:r w:rsidRPr="008418C3">
        <w:rPr>
          <w:b/>
          <w:caps/>
          <w:sz w:val="28"/>
          <w:szCs w:val="28"/>
        </w:rPr>
        <w:t>при Правительстве Российской Федерации»</w:t>
      </w:r>
    </w:p>
    <w:p w14:paraId="2F672403" w14:textId="77777777" w:rsidR="004D0253" w:rsidRPr="008418C3" w:rsidRDefault="004D0253" w:rsidP="004D0253">
      <w:pPr>
        <w:jc w:val="center"/>
        <w:rPr>
          <w:b/>
          <w:sz w:val="28"/>
          <w:szCs w:val="28"/>
        </w:rPr>
      </w:pPr>
      <w:r w:rsidRPr="008418C3">
        <w:rPr>
          <w:b/>
          <w:sz w:val="28"/>
          <w:szCs w:val="28"/>
        </w:rPr>
        <w:t>(Финансовый университет)</w:t>
      </w:r>
    </w:p>
    <w:p w14:paraId="22DD4E46" w14:textId="77777777" w:rsidR="004D0253" w:rsidRPr="008418C3" w:rsidRDefault="004D0253" w:rsidP="004D0253">
      <w:pPr>
        <w:jc w:val="center"/>
        <w:rPr>
          <w:sz w:val="28"/>
          <w:szCs w:val="28"/>
        </w:rPr>
      </w:pPr>
    </w:p>
    <w:p w14:paraId="1F109C56" w14:textId="666080AC" w:rsidR="004D0253" w:rsidRDefault="008C784C" w:rsidP="004D0253">
      <w:pPr>
        <w:jc w:val="center"/>
        <w:rPr>
          <w:b/>
          <w:sz w:val="28"/>
          <w:szCs w:val="28"/>
        </w:rPr>
      </w:pPr>
      <w:r>
        <w:rPr>
          <w:b/>
          <w:sz w:val="28"/>
          <w:szCs w:val="28"/>
        </w:rPr>
        <w:t>Кафедра</w:t>
      </w:r>
      <w:r w:rsidR="004D0253" w:rsidRPr="008418C3">
        <w:rPr>
          <w:b/>
          <w:sz w:val="28"/>
          <w:szCs w:val="28"/>
        </w:rPr>
        <w:t xml:space="preserve"> правового регулирования экономической деятельности</w:t>
      </w:r>
    </w:p>
    <w:p w14:paraId="5A718E8D" w14:textId="77777777" w:rsidR="002E4E95" w:rsidRDefault="002E4E95" w:rsidP="002E4E95">
      <w:pPr>
        <w:jc w:val="center"/>
        <w:rPr>
          <w:b/>
          <w:sz w:val="28"/>
          <w:szCs w:val="28"/>
        </w:rPr>
      </w:pPr>
      <w:r>
        <w:rPr>
          <w:b/>
          <w:sz w:val="28"/>
          <w:szCs w:val="28"/>
        </w:rPr>
        <w:t>Юридического факультета</w:t>
      </w:r>
    </w:p>
    <w:p w14:paraId="61B43C13" w14:textId="77777777" w:rsidR="002E4E95" w:rsidRPr="008418C3" w:rsidRDefault="002E4E95" w:rsidP="004D0253">
      <w:pPr>
        <w:jc w:val="center"/>
        <w:rPr>
          <w:b/>
          <w:sz w:val="28"/>
          <w:szCs w:val="28"/>
        </w:rPr>
      </w:pPr>
    </w:p>
    <w:p w14:paraId="5B4A5EF7" w14:textId="77777777" w:rsidR="00252D9F" w:rsidRPr="008418C3" w:rsidRDefault="00252D9F" w:rsidP="007B6ABC">
      <w:pPr>
        <w:jc w:val="center"/>
        <w:rPr>
          <w:sz w:val="28"/>
          <w:szCs w:val="28"/>
        </w:rPr>
      </w:pPr>
    </w:p>
    <w:tbl>
      <w:tblPr>
        <w:tblW w:w="4779" w:type="dxa"/>
        <w:tblInd w:w="5556" w:type="dxa"/>
        <w:tblLook w:val="04A0" w:firstRow="1" w:lastRow="0" w:firstColumn="1" w:lastColumn="0" w:noHBand="0" w:noVBand="1"/>
      </w:tblPr>
      <w:tblGrid>
        <w:gridCol w:w="4779"/>
      </w:tblGrid>
      <w:tr w:rsidR="00252D9F" w:rsidRPr="008418C3" w14:paraId="079927A0" w14:textId="77777777" w:rsidTr="001577F8">
        <w:trPr>
          <w:trHeight w:val="267"/>
        </w:trPr>
        <w:tc>
          <w:tcPr>
            <w:tcW w:w="4779" w:type="dxa"/>
            <w:hideMark/>
          </w:tcPr>
          <w:p w14:paraId="4F2A0DC2" w14:textId="77777777" w:rsidR="00252D9F" w:rsidRPr="008418C3" w:rsidRDefault="00252D9F" w:rsidP="00252D9F">
            <w:pPr>
              <w:ind w:right="-34"/>
              <w:jc w:val="both"/>
              <w:rPr>
                <w:caps/>
                <w:sz w:val="28"/>
                <w:szCs w:val="28"/>
              </w:rPr>
            </w:pPr>
            <w:r w:rsidRPr="008418C3">
              <w:rPr>
                <w:caps/>
                <w:sz w:val="28"/>
                <w:szCs w:val="28"/>
              </w:rPr>
              <w:t>утверждаю</w:t>
            </w:r>
          </w:p>
          <w:p w14:paraId="1B5EB820" w14:textId="77777777" w:rsidR="00252D9F" w:rsidRPr="008418C3" w:rsidRDefault="00252D9F" w:rsidP="00252D9F">
            <w:pPr>
              <w:ind w:right="-34"/>
              <w:jc w:val="both"/>
              <w:rPr>
                <w:caps/>
                <w:sz w:val="28"/>
                <w:szCs w:val="28"/>
              </w:rPr>
            </w:pPr>
          </w:p>
          <w:p w14:paraId="1BCA65A4" w14:textId="77777777" w:rsidR="00252D9F" w:rsidRPr="008418C3" w:rsidRDefault="00252D9F" w:rsidP="00252D9F">
            <w:pPr>
              <w:ind w:right="-34"/>
              <w:jc w:val="both"/>
              <w:rPr>
                <w:sz w:val="28"/>
                <w:szCs w:val="28"/>
              </w:rPr>
            </w:pPr>
            <w:r w:rsidRPr="008418C3">
              <w:rPr>
                <w:sz w:val="28"/>
                <w:szCs w:val="28"/>
              </w:rPr>
              <w:t xml:space="preserve">Проректор по учебной </w:t>
            </w:r>
          </w:p>
          <w:p w14:paraId="3EA9F907" w14:textId="77777777" w:rsidR="00252D9F" w:rsidRPr="008418C3" w:rsidRDefault="00252D9F" w:rsidP="00252D9F">
            <w:pPr>
              <w:ind w:right="-34"/>
              <w:jc w:val="both"/>
              <w:rPr>
                <w:sz w:val="28"/>
                <w:szCs w:val="28"/>
              </w:rPr>
            </w:pPr>
            <w:r w:rsidRPr="008418C3">
              <w:rPr>
                <w:sz w:val="28"/>
                <w:szCs w:val="28"/>
              </w:rPr>
              <w:t>и методической работе</w:t>
            </w:r>
          </w:p>
          <w:p w14:paraId="19C36114" w14:textId="77777777" w:rsidR="00252D9F" w:rsidRPr="008418C3" w:rsidRDefault="00252D9F" w:rsidP="00252D9F">
            <w:pPr>
              <w:ind w:right="-34"/>
              <w:jc w:val="both"/>
              <w:rPr>
                <w:sz w:val="28"/>
                <w:szCs w:val="28"/>
              </w:rPr>
            </w:pPr>
          </w:p>
          <w:p w14:paraId="77700671" w14:textId="77777777" w:rsidR="00252D9F" w:rsidRPr="008418C3" w:rsidRDefault="00252D9F" w:rsidP="00252D9F">
            <w:pPr>
              <w:ind w:right="-34"/>
              <w:jc w:val="both"/>
              <w:rPr>
                <w:sz w:val="28"/>
                <w:szCs w:val="28"/>
              </w:rPr>
            </w:pPr>
            <w:r w:rsidRPr="008418C3">
              <w:rPr>
                <w:sz w:val="28"/>
                <w:szCs w:val="28"/>
              </w:rPr>
              <w:t xml:space="preserve">_______________Е.А. Каменева </w:t>
            </w:r>
          </w:p>
          <w:p w14:paraId="1FB41683" w14:textId="77777777" w:rsidR="00252D9F" w:rsidRPr="008418C3" w:rsidRDefault="00252D9F" w:rsidP="00252D9F">
            <w:pPr>
              <w:ind w:right="-34"/>
              <w:jc w:val="both"/>
              <w:rPr>
                <w:sz w:val="28"/>
                <w:szCs w:val="28"/>
              </w:rPr>
            </w:pPr>
          </w:p>
          <w:p w14:paraId="5AD06400" w14:textId="77ADFD18" w:rsidR="00252D9F" w:rsidRPr="008418C3" w:rsidRDefault="00842B6F" w:rsidP="0016568A">
            <w:pPr>
              <w:ind w:right="-34"/>
              <w:jc w:val="both"/>
              <w:rPr>
                <w:b/>
                <w:caps/>
                <w:sz w:val="28"/>
                <w:szCs w:val="28"/>
              </w:rPr>
            </w:pPr>
            <w:r w:rsidRPr="00842B6F">
              <w:rPr>
                <w:sz w:val="28"/>
                <w:szCs w:val="28"/>
              </w:rPr>
              <w:t>«_27_» ___декабря___2024 г.</w:t>
            </w:r>
            <w:bookmarkStart w:id="0" w:name="_GoBack"/>
            <w:bookmarkEnd w:id="0"/>
          </w:p>
        </w:tc>
      </w:tr>
      <w:tr w:rsidR="00252D9F" w:rsidRPr="008418C3" w14:paraId="0985F0C3" w14:textId="77777777" w:rsidTr="001577F8">
        <w:trPr>
          <w:trHeight w:val="267"/>
        </w:trPr>
        <w:tc>
          <w:tcPr>
            <w:tcW w:w="4779" w:type="dxa"/>
          </w:tcPr>
          <w:p w14:paraId="1991CD84" w14:textId="77777777" w:rsidR="00252D9F" w:rsidRPr="008418C3" w:rsidRDefault="00252D9F" w:rsidP="00261208">
            <w:pPr>
              <w:ind w:right="-36"/>
              <w:jc w:val="both"/>
              <w:rPr>
                <w:b/>
                <w:caps/>
                <w:sz w:val="28"/>
                <w:szCs w:val="28"/>
              </w:rPr>
            </w:pPr>
          </w:p>
        </w:tc>
      </w:tr>
      <w:tr w:rsidR="001577F8" w:rsidRPr="008418C3" w14:paraId="0D8C279D" w14:textId="77777777" w:rsidTr="001577F8">
        <w:trPr>
          <w:trHeight w:val="267"/>
        </w:trPr>
        <w:tc>
          <w:tcPr>
            <w:tcW w:w="4779" w:type="dxa"/>
          </w:tcPr>
          <w:p w14:paraId="34787E25" w14:textId="77777777" w:rsidR="001577F8" w:rsidRPr="008418C3" w:rsidRDefault="001577F8" w:rsidP="00261208">
            <w:pPr>
              <w:ind w:right="-36"/>
              <w:jc w:val="both"/>
              <w:rPr>
                <w:b/>
                <w:caps/>
                <w:sz w:val="28"/>
                <w:szCs w:val="28"/>
              </w:rPr>
            </w:pPr>
          </w:p>
        </w:tc>
      </w:tr>
    </w:tbl>
    <w:p w14:paraId="727217F8" w14:textId="77777777" w:rsidR="00252D9F" w:rsidRPr="008418C3" w:rsidRDefault="00252D9F" w:rsidP="007B6ABC">
      <w:pPr>
        <w:jc w:val="center"/>
        <w:rPr>
          <w:sz w:val="28"/>
          <w:szCs w:val="28"/>
        </w:rPr>
      </w:pPr>
    </w:p>
    <w:p w14:paraId="29CF97D1" w14:textId="5BE94018" w:rsidR="00811AED" w:rsidRPr="001577F8" w:rsidRDefault="002E4E95" w:rsidP="00D42E26">
      <w:pPr>
        <w:jc w:val="center"/>
        <w:rPr>
          <w:bCs/>
          <w:sz w:val="28"/>
          <w:szCs w:val="28"/>
        </w:rPr>
      </w:pPr>
      <w:r>
        <w:rPr>
          <w:bCs/>
          <w:sz w:val="28"/>
          <w:szCs w:val="28"/>
        </w:rPr>
        <w:t>Мамедов Руслан Владимирович</w:t>
      </w:r>
    </w:p>
    <w:p w14:paraId="38F7B7C7" w14:textId="77777777" w:rsidR="001577F8" w:rsidRPr="008418C3" w:rsidRDefault="001577F8" w:rsidP="00D42E26">
      <w:pPr>
        <w:jc w:val="center"/>
        <w:rPr>
          <w:b/>
          <w:bCs/>
          <w:sz w:val="28"/>
          <w:szCs w:val="28"/>
        </w:rPr>
      </w:pPr>
    </w:p>
    <w:p w14:paraId="1BFFE56D" w14:textId="29AC0F3C" w:rsidR="00D42E26" w:rsidRPr="001577F8" w:rsidRDefault="008C784C" w:rsidP="00D42E26">
      <w:pPr>
        <w:jc w:val="center"/>
        <w:rPr>
          <w:b/>
          <w:bCs/>
          <w:sz w:val="36"/>
          <w:szCs w:val="36"/>
        </w:rPr>
      </w:pPr>
      <w:r w:rsidRPr="008C784C">
        <w:rPr>
          <w:b/>
          <w:bCs/>
          <w:sz w:val="36"/>
          <w:szCs w:val="36"/>
        </w:rPr>
        <w:t>Правовое регулирование экономической деятельности</w:t>
      </w:r>
    </w:p>
    <w:p w14:paraId="4311386D" w14:textId="77777777" w:rsidR="004D0253" w:rsidRPr="001577F8" w:rsidRDefault="004D0253" w:rsidP="007B6ABC">
      <w:pPr>
        <w:jc w:val="center"/>
        <w:rPr>
          <w:b/>
          <w:sz w:val="36"/>
          <w:szCs w:val="36"/>
        </w:rPr>
      </w:pPr>
    </w:p>
    <w:p w14:paraId="06AE7F6C" w14:textId="77777777" w:rsidR="004D0253" w:rsidRPr="008418C3" w:rsidRDefault="004D0253" w:rsidP="007B6ABC">
      <w:pPr>
        <w:spacing w:line="360" w:lineRule="auto"/>
        <w:jc w:val="center"/>
        <w:rPr>
          <w:b/>
          <w:sz w:val="28"/>
          <w:szCs w:val="28"/>
        </w:rPr>
      </w:pPr>
      <w:r w:rsidRPr="008418C3">
        <w:rPr>
          <w:b/>
          <w:sz w:val="28"/>
          <w:szCs w:val="28"/>
        </w:rPr>
        <w:t>Рабочая программа дисциплины</w:t>
      </w:r>
    </w:p>
    <w:p w14:paraId="6F5B1332" w14:textId="77777777" w:rsidR="004D0253" w:rsidRPr="008418C3" w:rsidRDefault="004D0253" w:rsidP="006F7640">
      <w:pPr>
        <w:jc w:val="center"/>
        <w:rPr>
          <w:sz w:val="28"/>
          <w:szCs w:val="28"/>
        </w:rPr>
      </w:pPr>
      <w:r w:rsidRPr="008418C3">
        <w:rPr>
          <w:sz w:val="28"/>
          <w:szCs w:val="28"/>
        </w:rPr>
        <w:t>для студентов, обучающихся по</w:t>
      </w:r>
    </w:p>
    <w:p w14:paraId="13FC5183" w14:textId="18A69CED" w:rsidR="006F7640" w:rsidRPr="008418C3" w:rsidRDefault="002E4E95" w:rsidP="00E27C11">
      <w:pPr>
        <w:jc w:val="center"/>
        <w:outlineLvl w:val="0"/>
        <w:rPr>
          <w:sz w:val="28"/>
          <w:szCs w:val="28"/>
        </w:rPr>
      </w:pPr>
      <w:r>
        <w:rPr>
          <w:sz w:val="28"/>
          <w:szCs w:val="28"/>
        </w:rPr>
        <w:t>направлению подготовки</w:t>
      </w:r>
      <w:r w:rsidR="006F7640" w:rsidRPr="008418C3">
        <w:rPr>
          <w:sz w:val="28"/>
          <w:szCs w:val="28"/>
        </w:rPr>
        <w:t xml:space="preserve"> </w:t>
      </w:r>
      <w:r>
        <w:rPr>
          <w:sz w:val="28"/>
          <w:szCs w:val="28"/>
        </w:rPr>
        <w:t>38.03.01 «</w:t>
      </w:r>
      <w:r w:rsidR="006F7640" w:rsidRPr="008418C3">
        <w:rPr>
          <w:sz w:val="28"/>
          <w:szCs w:val="28"/>
        </w:rPr>
        <w:t>Экономика</w:t>
      </w:r>
      <w:r>
        <w:rPr>
          <w:sz w:val="28"/>
          <w:szCs w:val="28"/>
        </w:rPr>
        <w:t>»</w:t>
      </w:r>
      <w:r w:rsidR="000A7272">
        <w:rPr>
          <w:sz w:val="28"/>
          <w:szCs w:val="28"/>
        </w:rPr>
        <w:t>,</w:t>
      </w:r>
    </w:p>
    <w:p w14:paraId="2154CA18" w14:textId="77777777" w:rsidR="00E27C11" w:rsidRDefault="002E4E95" w:rsidP="00E27C11">
      <w:pPr>
        <w:jc w:val="center"/>
        <w:outlineLvl w:val="0"/>
        <w:rPr>
          <w:sz w:val="28"/>
          <w:szCs w:val="28"/>
        </w:rPr>
      </w:pPr>
      <w:r>
        <w:rPr>
          <w:sz w:val="28"/>
          <w:szCs w:val="28"/>
        </w:rPr>
        <w:t>ОП</w:t>
      </w:r>
      <w:r w:rsidR="006F7640" w:rsidRPr="008418C3">
        <w:rPr>
          <w:sz w:val="28"/>
          <w:szCs w:val="28"/>
        </w:rPr>
        <w:t xml:space="preserve"> «</w:t>
      </w:r>
      <w:r w:rsidR="008C784C" w:rsidRPr="008C784C">
        <w:rPr>
          <w:sz w:val="28"/>
          <w:szCs w:val="28"/>
        </w:rPr>
        <w:t>Международные экономические отношения</w:t>
      </w:r>
      <w:r w:rsidR="006F7640" w:rsidRPr="008418C3">
        <w:rPr>
          <w:sz w:val="28"/>
          <w:szCs w:val="28"/>
        </w:rPr>
        <w:t>»</w:t>
      </w:r>
      <w:r w:rsidR="00FA5F4F">
        <w:rPr>
          <w:sz w:val="28"/>
          <w:szCs w:val="28"/>
        </w:rPr>
        <w:t>,</w:t>
      </w:r>
    </w:p>
    <w:p w14:paraId="20B93CF3" w14:textId="5C1EE4FC" w:rsidR="00FA5F4F" w:rsidRDefault="00E27C11" w:rsidP="00E27C11">
      <w:pPr>
        <w:jc w:val="center"/>
        <w:outlineLvl w:val="0"/>
        <w:rPr>
          <w:sz w:val="28"/>
          <w:szCs w:val="28"/>
        </w:rPr>
      </w:pPr>
      <w:r>
        <w:rPr>
          <w:sz w:val="28"/>
          <w:szCs w:val="28"/>
        </w:rPr>
        <w:t xml:space="preserve">профиль </w:t>
      </w:r>
      <w:r w:rsidRPr="008418C3">
        <w:rPr>
          <w:sz w:val="28"/>
          <w:szCs w:val="28"/>
        </w:rPr>
        <w:t>«</w:t>
      </w:r>
      <w:r w:rsidRPr="008C784C">
        <w:rPr>
          <w:sz w:val="28"/>
          <w:szCs w:val="28"/>
        </w:rPr>
        <w:t>Международные экономические отношения</w:t>
      </w:r>
      <w:r w:rsidRPr="008418C3">
        <w:rPr>
          <w:sz w:val="28"/>
          <w:szCs w:val="28"/>
        </w:rPr>
        <w:t>»</w:t>
      </w:r>
    </w:p>
    <w:p w14:paraId="2E1AAC65" w14:textId="609C3D2C" w:rsidR="00B0466F" w:rsidRDefault="00B0466F" w:rsidP="00E27C11">
      <w:pPr>
        <w:jc w:val="center"/>
        <w:rPr>
          <w:sz w:val="28"/>
          <w:szCs w:val="28"/>
        </w:rPr>
      </w:pPr>
    </w:p>
    <w:p w14:paraId="64E3BBCA" w14:textId="44B39E2A" w:rsidR="00E27C11" w:rsidRDefault="00E27C11" w:rsidP="00E27C11">
      <w:pPr>
        <w:jc w:val="center"/>
        <w:rPr>
          <w:sz w:val="28"/>
          <w:szCs w:val="28"/>
        </w:rPr>
      </w:pPr>
    </w:p>
    <w:p w14:paraId="39C789F9" w14:textId="4F22F7E0" w:rsidR="00E27C11" w:rsidRDefault="00E27C11" w:rsidP="00E27C11">
      <w:pPr>
        <w:jc w:val="center"/>
        <w:rPr>
          <w:sz w:val="28"/>
          <w:szCs w:val="28"/>
        </w:rPr>
      </w:pPr>
    </w:p>
    <w:p w14:paraId="0B8C2505" w14:textId="77777777" w:rsidR="00E27C11" w:rsidRPr="008418C3" w:rsidRDefault="00E27C11" w:rsidP="00E27C11">
      <w:pPr>
        <w:jc w:val="center"/>
        <w:rPr>
          <w:sz w:val="28"/>
          <w:szCs w:val="28"/>
        </w:rPr>
      </w:pPr>
    </w:p>
    <w:p w14:paraId="7F1F1F6C" w14:textId="77777777" w:rsidR="00F86304" w:rsidRDefault="00F86304" w:rsidP="00F86304">
      <w:pPr>
        <w:ind w:right="-36"/>
        <w:jc w:val="center"/>
        <w:rPr>
          <w:i/>
          <w:color w:val="000000"/>
          <w:sz w:val="28"/>
          <w:szCs w:val="28"/>
        </w:rPr>
      </w:pPr>
      <w:r>
        <w:rPr>
          <w:i/>
          <w:color w:val="000000"/>
          <w:sz w:val="28"/>
          <w:szCs w:val="28"/>
        </w:rPr>
        <w:t>Рекомендовано Ученым советом Юридического факультета</w:t>
      </w:r>
    </w:p>
    <w:p w14:paraId="68056CD1" w14:textId="77777777" w:rsidR="00F86304" w:rsidRDefault="00F86304" w:rsidP="00F86304">
      <w:pPr>
        <w:jc w:val="center"/>
        <w:rPr>
          <w:i/>
          <w:color w:val="000000"/>
          <w:sz w:val="28"/>
          <w:szCs w:val="28"/>
        </w:rPr>
      </w:pPr>
      <w:r>
        <w:rPr>
          <w:i/>
          <w:color w:val="000000"/>
          <w:sz w:val="28"/>
          <w:szCs w:val="28"/>
        </w:rPr>
        <w:t>(протокол № 44 от 25 декабря 2024 г.)</w:t>
      </w:r>
    </w:p>
    <w:p w14:paraId="332C8523" w14:textId="77777777" w:rsidR="00F86304" w:rsidRDefault="00F86304" w:rsidP="00F86304">
      <w:pPr>
        <w:ind w:right="-36"/>
        <w:jc w:val="center"/>
        <w:rPr>
          <w:color w:val="000000"/>
          <w:sz w:val="28"/>
          <w:szCs w:val="28"/>
        </w:rPr>
      </w:pPr>
    </w:p>
    <w:p w14:paraId="4DFC692E" w14:textId="77777777" w:rsidR="00F86304" w:rsidRDefault="00F86304" w:rsidP="00F86304">
      <w:pPr>
        <w:ind w:right="-36"/>
        <w:jc w:val="center"/>
        <w:rPr>
          <w:i/>
          <w:iCs/>
          <w:sz w:val="28"/>
          <w:szCs w:val="28"/>
        </w:rPr>
      </w:pPr>
      <w:r>
        <w:rPr>
          <w:i/>
          <w:iCs/>
          <w:sz w:val="28"/>
          <w:szCs w:val="28"/>
        </w:rPr>
        <w:t xml:space="preserve">Одобрено Советом Кафедры правового регулирования </w:t>
      </w:r>
    </w:p>
    <w:p w14:paraId="675BDEE7" w14:textId="77777777" w:rsidR="00F86304" w:rsidRDefault="00F86304" w:rsidP="00F86304">
      <w:pPr>
        <w:ind w:right="-36"/>
        <w:jc w:val="center"/>
        <w:rPr>
          <w:i/>
          <w:iCs/>
          <w:color w:val="000000"/>
          <w:sz w:val="28"/>
          <w:szCs w:val="28"/>
        </w:rPr>
      </w:pPr>
      <w:r>
        <w:rPr>
          <w:i/>
          <w:iCs/>
          <w:color w:val="000000"/>
          <w:sz w:val="28"/>
          <w:szCs w:val="28"/>
        </w:rPr>
        <w:t>экономической деятельности</w:t>
      </w:r>
    </w:p>
    <w:p w14:paraId="4A8331EA" w14:textId="77777777" w:rsidR="00F86304" w:rsidRDefault="00F86304" w:rsidP="00F86304">
      <w:pPr>
        <w:jc w:val="center"/>
        <w:rPr>
          <w:i/>
          <w:color w:val="000000"/>
          <w:sz w:val="28"/>
          <w:szCs w:val="28"/>
        </w:rPr>
      </w:pPr>
      <w:r>
        <w:rPr>
          <w:i/>
          <w:color w:val="000000"/>
          <w:sz w:val="28"/>
          <w:szCs w:val="28"/>
        </w:rPr>
        <w:t>(протокол № 8 от 05 декабря 2024 г.)</w:t>
      </w:r>
    </w:p>
    <w:p w14:paraId="54767EB4" w14:textId="77777777" w:rsidR="002E4E95" w:rsidRDefault="002E4E95" w:rsidP="002E4E95">
      <w:pPr>
        <w:pStyle w:val="a8"/>
        <w:ind w:right="-36"/>
        <w:jc w:val="center"/>
        <w:rPr>
          <w:b/>
        </w:rPr>
      </w:pPr>
    </w:p>
    <w:p w14:paraId="2E4BA50F" w14:textId="77777777" w:rsidR="007B6ABC" w:rsidRPr="008418C3" w:rsidRDefault="007B6ABC" w:rsidP="007B6ABC">
      <w:pPr>
        <w:jc w:val="center"/>
        <w:rPr>
          <w:sz w:val="28"/>
          <w:szCs w:val="28"/>
        </w:rPr>
      </w:pPr>
    </w:p>
    <w:p w14:paraId="2707F89B" w14:textId="1F353887" w:rsidR="004D0253" w:rsidRPr="008418C3" w:rsidRDefault="007A5611" w:rsidP="007A5611">
      <w:pPr>
        <w:spacing w:line="360" w:lineRule="auto"/>
        <w:jc w:val="center"/>
        <w:rPr>
          <w:b/>
          <w:sz w:val="28"/>
          <w:szCs w:val="28"/>
        </w:rPr>
      </w:pPr>
      <w:r w:rsidRPr="008418C3">
        <w:rPr>
          <w:b/>
          <w:bCs/>
          <w:sz w:val="28"/>
          <w:szCs w:val="28"/>
        </w:rPr>
        <w:t>Москва 202</w:t>
      </w:r>
      <w:r w:rsidR="000D224C">
        <w:rPr>
          <w:b/>
          <w:bCs/>
          <w:sz w:val="28"/>
          <w:szCs w:val="28"/>
        </w:rPr>
        <w:t>4</w:t>
      </w:r>
      <w:r w:rsidR="004D0253" w:rsidRPr="008418C3">
        <w:rPr>
          <w:b/>
          <w:sz w:val="28"/>
          <w:szCs w:val="28"/>
        </w:rPr>
        <w:br w:type="page"/>
      </w:r>
    </w:p>
    <w:p w14:paraId="5FD65C4A" w14:textId="36FA738E" w:rsidR="00391AA7" w:rsidRPr="001B0DAC" w:rsidRDefault="00867DCD" w:rsidP="00391AA7">
      <w:pPr>
        <w:jc w:val="both"/>
        <w:rPr>
          <w:b/>
          <w:bCs/>
          <w:sz w:val="28"/>
          <w:szCs w:val="28"/>
        </w:rPr>
      </w:pPr>
      <w:r w:rsidRPr="001B0DAC">
        <w:rPr>
          <w:b/>
          <w:bCs/>
          <w:sz w:val="28"/>
          <w:szCs w:val="28"/>
        </w:rPr>
        <w:lastRenderedPageBreak/>
        <w:t>УДК 338.24 (075.8)</w:t>
      </w:r>
    </w:p>
    <w:p w14:paraId="0E3BE38D" w14:textId="0CA87677" w:rsidR="00391AA7" w:rsidRPr="001B0DAC" w:rsidRDefault="00867DCD" w:rsidP="00391AA7">
      <w:pPr>
        <w:jc w:val="both"/>
        <w:rPr>
          <w:b/>
          <w:bCs/>
          <w:sz w:val="28"/>
          <w:szCs w:val="28"/>
        </w:rPr>
      </w:pPr>
      <w:r w:rsidRPr="001B0DAC">
        <w:rPr>
          <w:b/>
          <w:bCs/>
          <w:sz w:val="28"/>
          <w:szCs w:val="28"/>
        </w:rPr>
        <w:t>ББК 65.050я73</w:t>
      </w:r>
    </w:p>
    <w:p w14:paraId="665B60E7" w14:textId="7A693C7F" w:rsidR="00391AA7" w:rsidRPr="00391AA7" w:rsidRDefault="001B0DAC" w:rsidP="00391AA7">
      <w:pPr>
        <w:keepNext/>
        <w:keepLines/>
        <w:spacing w:line="360" w:lineRule="auto"/>
        <w:rPr>
          <w:sz w:val="20"/>
          <w:szCs w:val="20"/>
          <w:lang w:eastAsia="en-US"/>
        </w:rPr>
      </w:pPr>
      <w:r>
        <w:rPr>
          <w:b/>
          <w:sz w:val="28"/>
          <w:szCs w:val="28"/>
          <w:lang w:eastAsia="en-US"/>
        </w:rPr>
        <w:t>М 22</w:t>
      </w:r>
    </w:p>
    <w:p w14:paraId="1BA73D97" w14:textId="77777777" w:rsidR="00391AA7" w:rsidRPr="00587003" w:rsidRDefault="00391AA7" w:rsidP="00391AA7">
      <w:pPr>
        <w:ind w:left="567" w:firstLine="142"/>
        <w:jc w:val="both"/>
        <w:rPr>
          <w:b/>
          <w:bCs/>
          <w:sz w:val="28"/>
          <w:szCs w:val="28"/>
        </w:rPr>
      </w:pPr>
    </w:p>
    <w:sdt>
      <w:sdtPr>
        <w:rPr>
          <w:rFonts w:asciiTheme="minorHAnsi" w:eastAsiaTheme="minorHAnsi" w:hAnsiTheme="minorHAnsi" w:cstheme="minorBidi"/>
          <w:b w:val="0"/>
          <w:bCs w:val="0"/>
          <w:color w:val="auto"/>
          <w:sz w:val="24"/>
          <w:szCs w:val="24"/>
        </w:rPr>
        <w:id w:val="47420156"/>
        <w:docPartObj>
          <w:docPartGallery w:val="Table of Contents"/>
          <w:docPartUnique/>
        </w:docPartObj>
      </w:sdtPr>
      <w:sdtEndPr>
        <w:rPr>
          <w:rFonts w:ascii="Times New Roman" w:eastAsia="Times New Roman" w:hAnsi="Times New Roman" w:cs="Times New Roman"/>
        </w:rPr>
      </w:sdtEndPr>
      <w:sdtContent>
        <w:p w14:paraId="13321AAD" w14:textId="77777777" w:rsidR="00932AC6" w:rsidRPr="008418C3" w:rsidRDefault="0016568A" w:rsidP="007A3578">
          <w:pPr>
            <w:pStyle w:val="af4"/>
            <w:spacing w:before="0" w:after="40"/>
            <w:rPr>
              <w:rFonts w:ascii="Times New Roman" w:hAnsi="Times New Roman" w:cs="Times New Roman"/>
              <w:caps/>
            </w:rPr>
          </w:pPr>
          <w:r w:rsidRPr="008418C3">
            <w:rPr>
              <w:rFonts w:ascii="Times New Roman" w:hAnsi="Times New Roman" w:cs="Times New Roman"/>
              <w:caps/>
              <w:color w:val="auto"/>
            </w:rPr>
            <w:t>Содержа</w:t>
          </w:r>
          <w:r w:rsidR="00932AC6" w:rsidRPr="008418C3">
            <w:rPr>
              <w:rFonts w:ascii="Times New Roman" w:hAnsi="Times New Roman" w:cs="Times New Roman"/>
              <w:caps/>
              <w:color w:val="auto"/>
            </w:rPr>
            <w:t>ние</w:t>
          </w:r>
        </w:p>
        <w:p w14:paraId="04361A0C" w14:textId="22C30184" w:rsidR="00E4487C" w:rsidRPr="008418C3" w:rsidRDefault="008418C3" w:rsidP="008418C3">
          <w:pPr>
            <w:pStyle w:val="23"/>
            <w:tabs>
              <w:tab w:val="right" w:leader="dot" w:pos="9912"/>
            </w:tabs>
            <w:ind w:left="0"/>
            <w:rPr>
              <w:noProof/>
              <w:sz w:val="28"/>
              <w:szCs w:val="28"/>
            </w:rPr>
          </w:pPr>
          <w:r w:rsidRPr="008418C3">
            <w:rPr>
              <w:rFonts w:asciiTheme="minorHAnsi" w:hAnsiTheme="minorHAnsi" w:cstheme="minorBidi"/>
              <w:noProof/>
              <w:sz w:val="28"/>
              <w:szCs w:val="28"/>
            </w:rPr>
            <w:t>1.</w:t>
          </w:r>
          <w:r w:rsidR="00E30DAB" w:rsidRPr="008418C3">
            <w:rPr>
              <w:rFonts w:asciiTheme="minorHAnsi" w:hAnsiTheme="minorHAnsi" w:cstheme="minorBidi"/>
              <w:noProof/>
              <w:sz w:val="28"/>
              <w:szCs w:val="28"/>
            </w:rPr>
            <w:fldChar w:fldCharType="begin"/>
          </w:r>
          <w:r w:rsidR="00932AC6" w:rsidRPr="008418C3">
            <w:rPr>
              <w:sz w:val="28"/>
              <w:szCs w:val="28"/>
            </w:rPr>
            <w:instrText xml:space="preserve"> TOC \o "1-3" \h \z \u </w:instrText>
          </w:r>
          <w:r w:rsidR="00E30DAB" w:rsidRPr="008418C3">
            <w:rPr>
              <w:rFonts w:asciiTheme="minorHAnsi" w:hAnsiTheme="minorHAnsi" w:cstheme="minorBidi"/>
              <w:noProof/>
              <w:sz w:val="28"/>
              <w:szCs w:val="28"/>
            </w:rPr>
            <w:fldChar w:fldCharType="separate"/>
          </w:r>
          <w:hyperlink w:anchor="_Toc149122239" w:history="1">
            <w:r w:rsidR="00E4487C" w:rsidRPr="008418C3">
              <w:rPr>
                <w:rStyle w:val="af"/>
                <w:noProof/>
                <w:sz w:val="28"/>
                <w:szCs w:val="28"/>
              </w:rPr>
              <w:t>Наименование дисциплины</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_Toc149122239 \h </w:instrText>
            </w:r>
            <w:r w:rsidR="00E4487C" w:rsidRPr="008418C3">
              <w:rPr>
                <w:noProof/>
                <w:webHidden/>
                <w:sz w:val="28"/>
                <w:szCs w:val="28"/>
              </w:rPr>
            </w:r>
            <w:r w:rsidR="00E4487C" w:rsidRPr="008418C3">
              <w:rPr>
                <w:noProof/>
                <w:webHidden/>
                <w:sz w:val="28"/>
                <w:szCs w:val="28"/>
              </w:rPr>
              <w:fldChar w:fldCharType="separate"/>
            </w:r>
            <w:r w:rsidR="0008404D">
              <w:rPr>
                <w:noProof/>
                <w:webHidden/>
                <w:sz w:val="28"/>
                <w:szCs w:val="28"/>
              </w:rPr>
              <w:t>3</w:t>
            </w:r>
            <w:r w:rsidR="00E4487C" w:rsidRPr="008418C3">
              <w:rPr>
                <w:noProof/>
                <w:webHidden/>
                <w:sz w:val="28"/>
                <w:szCs w:val="28"/>
              </w:rPr>
              <w:fldChar w:fldCharType="end"/>
            </w:r>
          </w:hyperlink>
        </w:p>
        <w:p w14:paraId="2A91DE81" w14:textId="08D1BA8F" w:rsidR="00E4487C" w:rsidRPr="008418C3" w:rsidRDefault="00AB63B2" w:rsidP="008418C3">
          <w:pPr>
            <w:pStyle w:val="12"/>
            <w:rPr>
              <w:rFonts w:asciiTheme="minorHAnsi" w:hAnsiTheme="minorHAnsi" w:cstheme="minorBidi"/>
              <w:sz w:val="28"/>
              <w:szCs w:val="28"/>
            </w:rPr>
          </w:pPr>
          <w:hyperlink w:anchor="_Toc149122240" w:history="1">
            <w:r w:rsidR="00E4487C" w:rsidRPr="008418C3">
              <w:rPr>
                <w:rStyle w:val="a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_Toc149122240 \h </w:instrText>
            </w:r>
            <w:r w:rsidR="00E4487C" w:rsidRPr="008418C3">
              <w:rPr>
                <w:webHidden/>
                <w:sz w:val="28"/>
                <w:szCs w:val="28"/>
              </w:rPr>
            </w:r>
            <w:r w:rsidR="00E4487C" w:rsidRPr="008418C3">
              <w:rPr>
                <w:webHidden/>
                <w:sz w:val="28"/>
                <w:szCs w:val="28"/>
              </w:rPr>
              <w:fldChar w:fldCharType="separate"/>
            </w:r>
            <w:r w:rsidR="0008404D">
              <w:rPr>
                <w:webHidden/>
                <w:sz w:val="28"/>
                <w:szCs w:val="28"/>
              </w:rPr>
              <w:t>3</w:t>
            </w:r>
            <w:r w:rsidR="00E4487C" w:rsidRPr="008418C3">
              <w:rPr>
                <w:webHidden/>
                <w:sz w:val="28"/>
                <w:szCs w:val="28"/>
              </w:rPr>
              <w:fldChar w:fldCharType="end"/>
            </w:r>
          </w:hyperlink>
        </w:p>
        <w:p w14:paraId="3911D1C8" w14:textId="1DE6F80A" w:rsidR="00E4487C" w:rsidRPr="008418C3" w:rsidRDefault="00AB63B2" w:rsidP="008418C3">
          <w:pPr>
            <w:pStyle w:val="12"/>
            <w:rPr>
              <w:rFonts w:asciiTheme="minorHAnsi" w:hAnsiTheme="minorHAnsi" w:cstheme="minorBidi"/>
              <w:sz w:val="28"/>
              <w:szCs w:val="28"/>
            </w:rPr>
          </w:pPr>
          <w:hyperlink w:anchor="_Toc149122241" w:history="1">
            <w:r w:rsidR="00E4487C" w:rsidRPr="008418C3">
              <w:rPr>
                <w:rStyle w:val="af"/>
                <w:sz w:val="28"/>
                <w:szCs w:val="28"/>
              </w:rPr>
              <w:t>3. Место дисциплины в структуре образовательной программы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_Toc149122241 \h </w:instrText>
            </w:r>
            <w:r w:rsidR="00E4487C" w:rsidRPr="008418C3">
              <w:rPr>
                <w:webHidden/>
                <w:sz w:val="28"/>
                <w:szCs w:val="28"/>
              </w:rPr>
            </w:r>
            <w:r w:rsidR="00E4487C" w:rsidRPr="008418C3">
              <w:rPr>
                <w:webHidden/>
                <w:sz w:val="28"/>
                <w:szCs w:val="28"/>
              </w:rPr>
              <w:fldChar w:fldCharType="separate"/>
            </w:r>
            <w:r w:rsidR="0008404D">
              <w:rPr>
                <w:webHidden/>
                <w:sz w:val="28"/>
                <w:szCs w:val="28"/>
              </w:rPr>
              <w:t>5</w:t>
            </w:r>
            <w:r w:rsidR="00E4487C" w:rsidRPr="008418C3">
              <w:rPr>
                <w:webHidden/>
                <w:sz w:val="28"/>
                <w:szCs w:val="28"/>
              </w:rPr>
              <w:fldChar w:fldCharType="end"/>
            </w:r>
          </w:hyperlink>
        </w:p>
        <w:p w14:paraId="7BA9B41A" w14:textId="0C9C3C3C" w:rsidR="00E4487C" w:rsidRPr="008418C3" w:rsidRDefault="00AB63B2" w:rsidP="008418C3">
          <w:pPr>
            <w:pStyle w:val="12"/>
            <w:rPr>
              <w:rFonts w:asciiTheme="minorHAnsi" w:hAnsiTheme="minorHAnsi" w:cstheme="minorBidi"/>
              <w:sz w:val="28"/>
              <w:szCs w:val="28"/>
            </w:rPr>
          </w:pPr>
          <w:hyperlink w:anchor="_Toc149122242" w:history="1">
            <w:r w:rsidR="00E4487C" w:rsidRPr="008418C3">
              <w:rPr>
                <w:rStyle w:val="a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_Toc149122242 \h </w:instrText>
            </w:r>
            <w:r w:rsidR="00E4487C" w:rsidRPr="008418C3">
              <w:rPr>
                <w:webHidden/>
                <w:sz w:val="28"/>
                <w:szCs w:val="28"/>
              </w:rPr>
            </w:r>
            <w:r w:rsidR="00E4487C" w:rsidRPr="008418C3">
              <w:rPr>
                <w:webHidden/>
                <w:sz w:val="28"/>
                <w:szCs w:val="28"/>
              </w:rPr>
              <w:fldChar w:fldCharType="separate"/>
            </w:r>
            <w:r w:rsidR="0008404D">
              <w:rPr>
                <w:webHidden/>
                <w:sz w:val="28"/>
                <w:szCs w:val="28"/>
              </w:rPr>
              <w:t>5</w:t>
            </w:r>
            <w:r w:rsidR="00E4487C" w:rsidRPr="008418C3">
              <w:rPr>
                <w:webHidden/>
                <w:sz w:val="28"/>
                <w:szCs w:val="28"/>
              </w:rPr>
              <w:fldChar w:fldCharType="end"/>
            </w:r>
          </w:hyperlink>
        </w:p>
        <w:p w14:paraId="386F5078" w14:textId="74825598" w:rsidR="00E4487C" w:rsidRPr="008418C3" w:rsidRDefault="00AB63B2" w:rsidP="008418C3">
          <w:pPr>
            <w:pStyle w:val="12"/>
            <w:rPr>
              <w:rFonts w:asciiTheme="minorHAnsi" w:hAnsiTheme="minorHAnsi" w:cstheme="minorBidi"/>
              <w:sz w:val="28"/>
              <w:szCs w:val="28"/>
            </w:rPr>
          </w:pPr>
          <w:hyperlink w:anchor="_Toc149122243" w:history="1">
            <w:r w:rsidR="00E4487C" w:rsidRPr="008418C3">
              <w:rPr>
                <w:rStyle w:val="a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_Toc149122243 \h </w:instrText>
            </w:r>
            <w:r w:rsidR="00E4487C" w:rsidRPr="008418C3">
              <w:rPr>
                <w:webHidden/>
                <w:sz w:val="28"/>
                <w:szCs w:val="28"/>
              </w:rPr>
            </w:r>
            <w:r w:rsidR="00E4487C" w:rsidRPr="008418C3">
              <w:rPr>
                <w:webHidden/>
                <w:sz w:val="28"/>
                <w:szCs w:val="28"/>
              </w:rPr>
              <w:fldChar w:fldCharType="separate"/>
            </w:r>
            <w:r w:rsidR="0008404D">
              <w:rPr>
                <w:webHidden/>
                <w:sz w:val="28"/>
                <w:szCs w:val="28"/>
              </w:rPr>
              <w:t>6</w:t>
            </w:r>
            <w:r w:rsidR="00E4487C" w:rsidRPr="008418C3">
              <w:rPr>
                <w:webHidden/>
                <w:sz w:val="28"/>
                <w:szCs w:val="28"/>
              </w:rPr>
              <w:fldChar w:fldCharType="end"/>
            </w:r>
          </w:hyperlink>
        </w:p>
        <w:p w14:paraId="216ECB5C" w14:textId="73A5CA5D" w:rsidR="00E4487C" w:rsidRPr="008418C3" w:rsidRDefault="00AB63B2" w:rsidP="008418C3">
          <w:pPr>
            <w:pStyle w:val="23"/>
            <w:tabs>
              <w:tab w:val="right" w:leader="dot" w:pos="9912"/>
            </w:tabs>
            <w:ind w:left="0"/>
            <w:rPr>
              <w:noProof/>
              <w:sz w:val="28"/>
              <w:szCs w:val="28"/>
            </w:rPr>
          </w:pPr>
          <w:hyperlink w:anchor="_Toc149122244" w:history="1">
            <w:r w:rsidR="00E4487C" w:rsidRPr="008418C3">
              <w:rPr>
                <w:rStyle w:val="af"/>
                <w:noProof/>
                <w:sz w:val="28"/>
                <w:szCs w:val="28"/>
              </w:rPr>
              <w:t>5.1. Содержание дисциплины</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_Toc149122244 \h </w:instrText>
            </w:r>
            <w:r w:rsidR="00E4487C" w:rsidRPr="008418C3">
              <w:rPr>
                <w:noProof/>
                <w:webHidden/>
                <w:sz w:val="28"/>
                <w:szCs w:val="28"/>
              </w:rPr>
            </w:r>
            <w:r w:rsidR="00E4487C" w:rsidRPr="008418C3">
              <w:rPr>
                <w:noProof/>
                <w:webHidden/>
                <w:sz w:val="28"/>
                <w:szCs w:val="28"/>
              </w:rPr>
              <w:fldChar w:fldCharType="separate"/>
            </w:r>
            <w:r w:rsidR="0008404D">
              <w:rPr>
                <w:noProof/>
                <w:webHidden/>
                <w:sz w:val="28"/>
                <w:szCs w:val="28"/>
              </w:rPr>
              <w:t>6</w:t>
            </w:r>
            <w:r w:rsidR="00E4487C" w:rsidRPr="008418C3">
              <w:rPr>
                <w:noProof/>
                <w:webHidden/>
                <w:sz w:val="28"/>
                <w:szCs w:val="28"/>
              </w:rPr>
              <w:fldChar w:fldCharType="end"/>
            </w:r>
          </w:hyperlink>
        </w:p>
        <w:p w14:paraId="327C5201" w14:textId="4DD55FDC" w:rsidR="00E4487C" w:rsidRPr="008418C3" w:rsidRDefault="00AB63B2" w:rsidP="008418C3">
          <w:pPr>
            <w:pStyle w:val="23"/>
            <w:tabs>
              <w:tab w:val="right" w:leader="dot" w:pos="9912"/>
            </w:tabs>
            <w:ind w:left="0"/>
            <w:rPr>
              <w:noProof/>
              <w:sz w:val="28"/>
              <w:szCs w:val="28"/>
            </w:rPr>
          </w:pPr>
          <w:hyperlink w:anchor="_Toc149122245" w:history="1">
            <w:r w:rsidR="00E4487C" w:rsidRPr="008418C3">
              <w:rPr>
                <w:rStyle w:val="af"/>
                <w:noProof/>
                <w:sz w:val="28"/>
                <w:szCs w:val="28"/>
              </w:rPr>
              <w:t>5.2. Учебно-тематический план</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_Toc149122245 \h </w:instrText>
            </w:r>
            <w:r w:rsidR="00E4487C" w:rsidRPr="008418C3">
              <w:rPr>
                <w:noProof/>
                <w:webHidden/>
                <w:sz w:val="28"/>
                <w:szCs w:val="28"/>
              </w:rPr>
            </w:r>
            <w:r w:rsidR="00E4487C" w:rsidRPr="008418C3">
              <w:rPr>
                <w:noProof/>
                <w:webHidden/>
                <w:sz w:val="28"/>
                <w:szCs w:val="28"/>
              </w:rPr>
              <w:fldChar w:fldCharType="separate"/>
            </w:r>
            <w:r w:rsidR="0008404D">
              <w:rPr>
                <w:noProof/>
                <w:webHidden/>
                <w:sz w:val="28"/>
                <w:szCs w:val="28"/>
              </w:rPr>
              <w:t>8</w:t>
            </w:r>
            <w:r w:rsidR="00E4487C" w:rsidRPr="008418C3">
              <w:rPr>
                <w:noProof/>
                <w:webHidden/>
                <w:sz w:val="28"/>
                <w:szCs w:val="28"/>
              </w:rPr>
              <w:fldChar w:fldCharType="end"/>
            </w:r>
          </w:hyperlink>
        </w:p>
        <w:p w14:paraId="6662B213" w14:textId="0609284A" w:rsidR="00E4487C" w:rsidRPr="008418C3" w:rsidRDefault="00AB63B2" w:rsidP="008418C3">
          <w:pPr>
            <w:pStyle w:val="23"/>
            <w:tabs>
              <w:tab w:val="right" w:leader="dot" w:pos="9912"/>
            </w:tabs>
            <w:ind w:left="0"/>
            <w:rPr>
              <w:noProof/>
              <w:sz w:val="28"/>
              <w:szCs w:val="28"/>
            </w:rPr>
          </w:pPr>
          <w:hyperlink w:anchor="_Toc149122246" w:history="1">
            <w:r w:rsidR="00E4487C" w:rsidRPr="008418C3">
              <w:rPr>
                <w:rStyle w:val="af"/>
                <w:noProof/>
                <w:sz w:val="28"/>
                <w:szCs w:val="28"/>
              </w:rPr>
              <w:t>5.3. Содержание семинаров, практических занятий</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_Toc149122246 \h </w:instrText>
            </w:r>
            <w:r w:rsidR="00E4487C" w:rsidRPr="008418C3">
              <w:rPr>
                <w:noProof/>
                <w:webHidden/>
                <w:sz w:val="28"/>
                <w:szCs w:val="28"/>
              </w:rPr>
            </w:r>
            <w:r w:rsidR="00E4487C" w:rsidRPr="008418C3">
              <w:rPr>
                <w:noProof/>
                <w:webHidden/>
                <w:sz w:val="28"/>
                <w:szCs w:val="28"/>
              </w:rPr>
              <w:fldChar w:fldCharType="separate"/>
            </w:r>
            <w:r w:rsidR="0008404D">
              <w:rPr>
                <w:noProof/>
                <w:webHidden/>
                <w:sz w:val="28"/>
                <w:szCs w:val="28"/>
              </w:rPr>
              <w:t>10</w:t>
            </w:r>
            <w:r w:rsidR="00E4487C" w:rsidRPr="008418C3">
              <w:rPr>
                <w:noProof/>
                <w:webHidden/>
                <w:sz w:val="28"/>
                <w:szCs w:val="28"/>
              </w:rPr>
              <w:fldChar w:fldCharType="end"/>
            </w:r>
          </w:hyperlink>
        </w:p>
        <w:p w14:paraId="73566834" w14:textId="7C760AA0" w:rsidR="00E4487C" w:rsidRPr="008418C3" w:rsidRDefault="00AB63B2" w:rsidP="008418C3">
          <w:pPr>
            <w:pStyle w:val="12"/>
            <w:rPr>
              <w:rFonts w:asciiTheme="minorHAnsi" w:hAnsiTheme="minorHAnsi" w:cstheme="minorBidi"/>
              <w:sz w:val="28"/>
              <w:szCs w:val="28"/>
            </w:rPr>
          </w:pPr>
          <w:hyperlink w:anchor="_Toc149122247" w:history="1">
            <w:r w:rsidR="00E4487C" w:rsidRPr="008418C3">
              <w:rPr>
                <w:rStyle w:val="af"/>
                <w:sz w:val="28"/>
                <w:szCs w:val="28"/>
              </w:rPr>
              <w:t>6. Перечень учебно-методического обеспечения для самостоятельной работы обучающихся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_Toc149122247 \h </w:instrText>
            </w:r>
            <w:r w:rsidR="00E4487C" w:rsidRPr="008418C3">
              <w:rPr>
                <w:webHidden/>
                <w:sz w:val="28"/>
                <w:szCs w:val="28"/>
              </w:rPr>
            </w:r>
            <w:r w:rsidR="00E4487C" w:rsidRPr="008418C3">
              <w:rPr>
                <w:webHidden/>
                <w:sz w:val="28"/>
                <w:szCs w:val="28"/>
              </w:rPr>
              <w:fldChar w:fldCharType="separate"/>
            </w:r>
            <w:r w:rsidR="0008404D">
              <w:rPr>
                <w:webHidden/>
                <w:sz w:val="28"/>
                <w:szCs w:val="28"/>
              </w:rPr>
              <w:t>12</w:t>
            </w:r>
            <w:r w:rsidR="00E4487C" w:rsidRPr="008418C3">
              <w:rPr>
                <w:webHidden/>
                <w:sz w:val="28"/>
                <w:szCs w:val="28"/>
              </w:rPr>
              <w:fldChar w:fldCharType="end"/>
            </w:r>
          </w:hyperlink>
        </w:p>
        <w:p w14:paraId="54E882E8" w14:textId="6C6FCF3C" w:rsidR="00E4487C" w:rsidRPr="008418C3" w:rsidRDefault="00AB63B2" w:rsidP="008418C3">
          <w:pPr>
            <w:pStyle w:val="23"/>
            <w:tabs>
              <w:tab w:val="right" w:leader="dot" w:pos="9912"/>
            </w:tabs>
            <w:ind w:left="0"/>
            <w:rPr>
              <w:noProof/>
              <w:sz w:val="28"/>
              <w:szCs w:val="28"/>
            </w:rPr>
          </w:pPr>
          <w:hyperlink w:anchor="_Toc149122248" w:history="1">
            <w:r w:rsidR="00E4487C" w:rsidRPr="008418C3">
              <w:rPr>
                <w:rStyle w:val="af"/>
                <w:noProof/>
                <w:sz w:val="28"/>
                <w:szCs w:val="28"/>
              </w:rPr>
              <w:t>6.1. Перечень вопросов, отводимых на самостоятельное освоение дисциплины, формы внеаудиторной самостоятельной работы</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_Toc149122248 \h </w:instrText>
            </w:r>
            <w:r w:rsidR="00E4487C" w:rsidRPr="008418C3">
              <w:rPr>
                <w:noProof/>
                <w:webHidden/>
                <w:sz w:val="28"/>
                <w:szCs w:val="28"/>
              </w:rPr>
            </w:r>
            <w:r w:rsidR="00E4487C" w:rsidRPr="008418C3">
              <w:rPr>
                <w:noProof/>
                <w:webHidden/>
                <w:sz w:val="28"/>
                <w:szCs w:val="28"/>
              </w:rPr>
              <w:fldChar w:fldCharType="separate"/>
            </w:r>
            <w:r w:rsidR="0008404D">
              <w:rPr>
                <w:noProof/>
                <w:webHidden/>
                <w:sz w:val="28"/>
                <w:szCs w:val="28"/>
              </w:rPr>
              <w:t>12</w:t>
            </w:r>
            <w:r w:rsidR="00E4487C" w:rsidRPr="008418C3">
              <w:rPr>
                <w:noProof/>
                <w:webHidden/>
                <w:sz w:val="28"/>
                <w:szCs w:val="28"/>
              </w:rPr>
              <w:fldChar w:fldCharType="end"/>
            </w:r>
          </w:hyperlink>
        </w:p>
        <w:p w14:paraId="76F2ED66" w14:textId="3EEA9B5B" w:rsidR="00E4487C" w:rsidRPr="008418C3" w:rsidRDefault="00AB63B2" w:rsidP="008418C3">
          <w:pPr>
            <w:pStyle w:val="23"/>
            <w:tabs>
              <w:tab w:val="right" w:leader="dot" w:pos="9912"/>
            </w:tabs>
            <w:ind w:left="0"/>
            <w:rPr>
              <w:noProof/>
              <w:sz w:val="28"/>
              <w:szCs w:val="28"/>
            </w:rPr>
          </w:pPr>
          <w:hyperlink w:anchor="_Toc149122249" w:history="1">
            <w:r w:rsidR="00E4487C" w:rsidRPr="008418C3">
              <w:rPr>
                <w:rStyle w:val="af"/>
                <w:noProof/>
                <w:sz w:val="28"/>
                <w:szCs w:val="28"/>
              </w:rPr>
              <w:t xml:space="preserve">6.2. </w:t>
            </w:r>
            <w:r w:rsidR="00E4487C" w:rsidRPr="008418C3">
              <w:rPr>
                <w:rStyle w:val="af"/>
                <w:rFonts w:ascii="Liberation Serif" w:hAnsi="Liberation Serif" w:cs="Liberation Serif"/>
                <w:noProof/>
                <w:sz w:val="28"/>
                <w:szCs w:val="28"/>
              </w:rPr>
              <w:t>Перечень вопросов, заданий, тем для подготовки к текущему контролю.</w:t>
            </w:r>
            <w:r w:rsidR="00E4487C" w:rsidRPr="008418C3">
              <w:rPr>
                <w:noProof/>
                <w:webHidden/>
                <w:sz w:val="28"/>
                <w:szCs w:val="28"/>
              </w:rPr>
              <w:tab/>
            </w:r>
            <w:r w:rsidR="00E4487C" w:rsidRPr="008418C3">
              <w:rPr>
                <w:noProof/>
                <w:webHidden/>
                <w:sz w:val="28"/>
                <w:szCs w:val="28"/>
              </w:rPr>
              <w:fldChar w:fldCharType="begin"/>
            </w:r>
            <w:r w:rsidR="00E4487C" w:rsidRPr="008418C3">
              <w:rPr>
                <w:noProof/>
                <w:webHidden/>
                <w:sz w:val="28"/>
                <w:szCs w:val="28"/>
              </w:rPr>
              <w:instrText xml:space="preserve"> PAGEREF _Toc149122249 \h </w:instrText>
            </w:r>
            <w:r w:rsidR="00E4487C" w:rsidRPr="008418C3">
              <w:rPr>
                <w:noProof/>
                <w:webHidden/>
                <w:sz w:val="28"/>
                <w:szCs w:val="28"/>
              </w:rPr>
            </w:r>
            <w:r w:rsidR="00E4487C" w:rsidRPr="008418C3">
              <w:rPr>
                <w:noProof/>
                <w:webHidden/>
                <w:sz w:val="28"/>
                <w:szCs w:val="28"/>
              </w:rPr>
              <w:fldChar w:fldCharType="separate"/>
            </w:r>
            <w:r w:rsidR="0008404D">
              <w:rPr>
                <w:noProof/>
                <w:webHidden/>
                <w:sz w:val="28"/>
                <w:szCs w:val="28"/>
              </w:rPr>
              <w:t>14</w:t>
            </w:r>
            <w:r w:rsidR="00E4487C" w:rsidRPr="008418C3">
              <w:rPr>
                <w:noProof/>
                <w:webHidden/>
                <w:sz w:val="28"/>
                <w:szCs w:val="28"/>
              </w:rPr>
              <w:fldChar w:fldCharType="end"/>
            </w:r>
          </w:hyperlink>
        </w:p>
        <w:p w14:paraId="608A4A34" w14:textId="7292418E" w:rsidR="00E4487C" w:rsidRPr="008418C3" w:rsidRDefault="00AB63B2" w:rsidP="008418C3">
          <w:pPr>
            <w:pStyle w:val="12"/>
            <w:rPr>
              <w:rFonts w:asciiTheme="minorHAnsi" w:hAnsiTheme="minorHAnsi" w:cstheme="minorBidi"/>
              <w:sz w:val="28"/>
              <w:szCs w:val="28"/>
            </w:rPr>
          </w:pPr>
          <w:hyperlink w:anchor="_Toc149122251" w:history="1">
            <w:r w:rsidR="00E4487C" w:rsidRPr="008418C3">
              <w:rPr>
                <w:rStyle w:val="af"/>
                <w:sz w:val="28"/>
                <w:szCs w:val="28"/>
              </w:rPr>
              <w:t>7. Фонд оценочных средств для проведения промежуточной аттестации обучающихся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_Toc149122251 \h </w:instrText>
            </w:r>
            <w:r w:rsidR="00E4487C" w:rsidRPr="008418C3">
              <w:rPr>
                <w:webHidden/>
                <w:sz w:val="28"/>
                <w:szCs w:val="28"/>
              </w:rPr>
            </w:r>
            <w:r w:rsidR="00E4487C" w:rsidRPr="008418C3">
              <w:rPr>
                <w:webHidden/>
                <w:sz w:val="28"/>
                <w:szCs w:val="28"/>
              </w:rPr>
              <w:fldChar w:fldCharType="separate"/>
            </w:r>
            <w:r w:rsidR="0008404D">
              <w:rPr>
                <w:webHidden/>
                <w:sz w:val="28"/>
                <w:szCs w:val="28"/>
              </w:rPr>
              <w:t>19</w:t>
            </w:r>
            <w:r w:rsidR="00E4487C" w:rsidRPr="008418C3">
              <w:rPr>
                <w:webHidden/>
                <w:sz w:val="28"/>
                <w:szCs w:val="28"/>
              </w:rPr>
              <w:fldChar w:fldCharType="end"/>
            </w:r>
          </w:hyperlink>
        </w:p>
        <w:p w14:paraId="344D9950" w14:textId="5BF037B6" w:rsidR="00E4487C" w:rsidRPr="008418C3" w:rsidRDefault="00AB63B2" w:rsidP="008418C3">
          <w:pPr>
            <w:pStyle w:val="12"/>
            <w:rPr>
              <w:rFonts w:asciiTheme="minorHAnsi" w:hAnsiTheme="minorHAnsi" w:cstheme="minorBidi"/>
              <w:sz w:val="28"/>
              <w:szCs w:val="28"/>
            </w:rPr>
          </w:pPr>
          <w:hyperlink w:anchor="_Toc149122255" w:history="1">
            <w:r w:rsidR="00E4487C" w:rsidRPr="008418C3">
              <w:rPr>
                <w:rStyle w:val="af"/>
                <w:sz w:val="28"/>
                <w:szCs w:val="28"/>
              </w:rPr>
              <w:t>8. Перечень основной и дополнительной учебной литературы, необходимой для освоения дисциплины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_Toc149122255 \h </w:instrText>
            </w:r>
            <w:r w:rsidR="00E4487C" w:rsidRPr="008418C3">
              <w:rPr>
                <w:webHidden/>
                <w:sz w:val="28"/>
                <w:szCs w:val="28"/>
              </w:rPr>
            </w:r>
            <w:r w:rsidR="00E4487C" w:rsidRPr="008418C3">
              <w:rPr>
                <w:webHidden/>
                <w:sz w:val="28"/>
                <w:szCs w:val="28"/>
              </w:rPr>
              <w:fldChar w:fldCharType="separate"/>
            </w:r>
            <w:r w:rsidR="0008404D">
              <w:rPr>
                <w:webHidden/>
                <w:sz w:val="28"/>
                <w:szCs w:val="28"/>
              </w:rPr>
              <w:t>27</w:t>
            </w:r>
            <w:r w:rsidR="00E4487C" w:rsidRPr="008418C3">
              <w:rPr>
                <w:webHidden/>
                <w:sz w:val="28"/>
                <w:szCs w:val="28"/>
              </w:rPr>
              <w:fldChar w:fldCharType="end"/>
            </w:r>
          </w:hyperlink>
        </w:p>
        <w:p w14:paraId="1FFF6589" w14:textId="4047650C" w:rsidR="00E4487C" w:rsidRPr="008418C3" w:rsidRDefault="00AB63B2" w:rsidP="008418C3">
          <w:pPr>
            <w:pStyle w:val="12"/>
            <w:rPr>
              <w:rFonts w:asciiTheme="minorHAnsi" w:hAnsiTheme="minorHAnsi" w:cstheme="minorBidi"/>
              <w:sz w:val="28"/>
              <w:szCs w:val="28"/>
            </w:rPr>
          </w:pPr>
          <w:hyperlink w:anchor="_Toc149122256" w:history="1">
            <w:r w:rsidR="00E4487C" w:rsidRPr="008418C3">
              <w:rPr>
                <w:rStyle w:val="af"/>
                <w:sz w:val="28"/>
                <w:szCs w:val="28"/>
              </w:rPr>
              <w:t>9. Перечень ресурсов информационно-телекоммуникационной сети «Интернет», необходимых для освоения дисциплины: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_Toc149122256 \h </w:instrText>
            </w:r>
            <w:r w:rsidR="00E4487C" w:rsidRPr="008418C3">
              <w:rPr>
                <w:webHidden/>
                <w:sz w:val="28"/>
                <w:szCs w:val="28"/>
              </w:rPr>
            </w:r>
            <w:r w:rsidR="00E4487C" w:rsidRPr="008418C3">
              <w:rPr>
                <w:webHidden/>
                <w:sz w:val="28"/>
                <w:szCs w:val="28"/>
              </w:rPr>
              <w:fldChar w:fldCharType="separate"/>
            </w:r>
            <w:r w:rsidR="0008404D">
              <w:rPr>
                <w:webHidden/>
                <w:sz w:val="28"/>
                <w:szCs w:val="28"/>
              </w:rPr>
              <w:t>29</w:t>
            </w:r>
            <w:r w:rsidR="00E4487C" w:rsidRPr="008418C3">
              <w:rPr>
                <w:webHidden/>
                <w:sz w:val="28"/>
                <w:szCs w:val="28"/>
              </w:rPr>
              <w:fldChar w:fldCharType="end"/>
            </w:r>
          </w:hyperlink>
        </w:p>
        <w:p w14:paraId="23E6F996" w14:textId="1D57BFD5" w:rsidR="00E4487C" w:rsidRPr="008418C3" w:rsidRDefault="00AB63B2" w:rsidP="008418C3">
          <w:pPr>
            <w:pStyle w:val="12"/>
            <w:rPr>
              <w:rFonts w:asciiTheme="minorHAnsi" w:hAnsiTheme="minorHAnsi" w:cstheme="minorBidi"/>
              <w:sz w:val="28"/>
              <w:szCs w:val="28"/>
            </w:rPr>
          </w:pPr>
          <w:hyperlink w:anchor="_Toc149122257" w:history="1">
            <w:r w:rsidR="00E4487C" w:rsidRPr="008418C3">
              <w:rPr>
                <w:rStyle w:val="af"/>
                <w:sz w:val="28"/>
                <w:szCs w:val="28"/>
              </w:rPr>
              <w:t>10. Методические указания для обучающихся по освоению дисциплины.</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_Toc149122257 \h </w:instrText>
            </w:r>
            <w:r w:rsidR="00E4487C" w:rsidRPr="008418C3">
              <w:rPr>
                <w:webHidden/>
                <w:sz w:val="28"/>
                <w:szCs w:val="28"/>
              </w:rPr>
            </w:r>
            <w:r w:rsidR="00E4487C" w:rsidRPr="008418C3">
              <w:rPr>
                <w:webHidden/>
                <w:sz w:val="28"/>
                <w:szCs w:val="28"/>
              </w:rPr>
              <w:fldChar w:fldCharType="separate"/>
            </w:r>
            <w:r w:rsidR="0008404D">
              <w:rPr>
                <w:webHidden/>
                <w:sz w:val="28"/>
                <w:szCs w:val="28"/>
              </w:rPr>
              <w:t>30</w:t>
            </w:r>
            <w:r w:rsidR="00E4487C" w:rsidRPr="008418C3">
              <w:rPr>
                <w:webHidden/>
                <w:sz w:val="28"/>
                <w:szCs w:val="28"/>
              </w:rPr>
              <w:fldChar w:fldCharType="end"/>
            </w:r>
          </w:hyperlink>
        </w:p>
        <w:p w14:paraId="6F01A789" w14:textId="5ECC344F" w:rsidR="00E4487C" w:rsidRPr="008418C3" w:rsidRDefault="00AB63B2" w:rsidP="008418C3">
          <w:pPr>
            <w:pStyle w:val="12"/>
            <w:rPr>
              <w:rFonts w:asciiTheme="minorHAnsi" w:hAnsiTheme="minorHAnsi" w:cstheme="minorBidi"/>
              <w:sz w:val="28"/>
              <w:szCs w:val="28"/>
            </w:rPr>
          </w:pPr>
          <w:hyperlink w:anchor="_Toc149122258" w:history="1">
            <w:r w:rsidR="00E4487C" w:rsidRPr="008418C3">
              <w:rPr>
                <w:rStyle w:val="a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_Toc149122258 \h </w:instrText>
            </w:r>
            <w:r w:rsidR="00E4487C" w:rsidRPr="008418C3">
              <w:rPr>
                <w:webHidden/>
                <w:sz w:val="28"/>
                <w:szCs w:val="28"/>
              </w:rPr>
            </w:r>
            <w:r w:rsidR="00E4487C" w:rsidRPr="008418C3">
              <w:rPr>
                <w:webHidden/>
                <w:sz w:val="28"/>
                <w:szCs w:val="28"/>
              </w:rPr>
              <w:fldChar w:fldCharType="separate"/>
            </w:r>
            <w:r w:rsidR="0008404D">
              <w:rPr>
                <w:webHidden/>
                <w:sz w:val="28"/>
                <w:szCs w:val="28"/>
              </w:rPr>
              <w:t>30</w:t>
            </w:r>
            <w:r w:rsidR="00E4487C" w:rsidRPr="008418C3">
              <w:rPr>
                <w:webHidden/>
                <w:sz w:val="28"/>
                <w:szCs w:val="28"/>
              </w:rPr>
              <w:fldChar w:fldCharType="end"/>
            </w:r>
          </w:hyperlink>
        </w:p>
        <w:p w14:paraId="2D852DE1" w14:textId="431F8399" w:rsidR="00E4487C" w:rsidRPr="008418C3" w:rsidRDefault="00AB63B2" w:rsidP="008418C3">
          <w:pPr>
            <w:pStyle w:val="12"/>
            <w:rPr>
              <w:rFonts w:asciiTheme="minorHAnsi" w:hAnsiTheme="minorHAnsi" w:cstheme="minorBidi"/>
              <w:sz w:val="28"/>
              <w:szCs w:val="28"/>
            </w:rPr>
          </w:pPr>
          <w:hyperlink w:anchor="_Toc149122260" w:history="1">
            <w:r w:rsidR="00E4487C" w:rsidRPr="008418C3">
              <w:rPr>
                <w:rStyle w:val="af"/>
                <w:sz w:val="28"/>
                <w:szCs w:val="28"/>
              </w:rPr>
              <w:t>12. Описание материально-технической базы, необходимой для осуществления образовательного процесса по дисциплине.</w:t>
            </w:r>
            <w:r w:rsidR="00E4487C" w:rsidRPr="008418C3">
              <w:rPr>
                <w:webHidden/>
                <w:sz w:val="28"/>
                <w:szCs w:val="28"/>
              </w:rPr>
              <w:tab/>
            </w:r>
            <w:r w:rsidR="00E4487C" w:rsidRPr="008418C3">
              <w:rPr>
                <w:webHidden/>
                <w:sz w:val="28"/>
                <w:szCs w:val="28"/>
              </w:rPr>
              <w:fldChar w:fldCharType="begin"/>
            </w:r>
            <w:r w:rsidR="00E4487C" w:rsidRPr="008418C3">
              <w:rPr>
                <w:webHidden/>
                <w:sz w:val="28"/>
                <w:szCs w:val="28"/>
              </w:rPr>
              <w:instrText xml:space="preserve"> PAGEREF _Toc149122260 \h </w:instrText>
            </w:r>
            <w:r w:rsidR="00E4487C" w:rsidRPr="008418C3">
              <w:rPr>
                <w:webHidden/>
                <w:sz w:val="28"/>
                <w:szCs w:val="28"/>
              </w:rPr>
            </w:r>
            <w:r w:rsidR="00E4487C" w:rsidRPr="008418C3">
              <w:rPr>
                <w:webHidden/>
                <w:sz w:val="28"/>
                <w:szCs w:val="28"/>
              </w:rPr>
              <w:fldChar w:fldCharType="separate"/>
            </w:r>
            <w:r w:rsidR="0008404D">
              <w:rPr>
                <w:webHidden/>
                <w:sz w:val="28"/>
                <w:szCs w:val="28"/>
              </w:rPr>
              <w:t>31</w:t>
            </w:r>
            <w:r w:rsidR="00E4487C" w:rsidRPr="008418C3">
              <w:rPr>
                <w:webHidden/>
                <w:sz w:val="28"/>
                <w:szCs w:val="28"/>
              </w:rPr>
              <w:fldChar w:fldCharType="end"/>
            </w:r>
          </w:hyperlink>
        </w:p>
        <w:p w14:paraId="693DD4FF" w14:textId="1844BBE1" w:rsidR="00EC601D" w:rsidRPr="008418C3" w:rsidRDefault="00E30DAB" w:rsidP="008418C3">
          <w:pPr>
            <w:spacing w:after="40"/>
            <w:rPr>
              <w:sz w:val="28"/>
              <w:szCs w:val="28"/>
            </w:rPr>
          </w:pPr>
          <w:r w:rsidRPr="008418C3">
            <w:rPr>
              <w:sz w:val="28"/>
              <w:szCs w:val="28"/>
            </w:rPr>
            <w:fldChar w:fldCharType="end"/>
          </w:r>
        </w:p>
      </w:sdtContent>
    </w:sdt>
    <w:p w14:paraId="042126B0" w14:textId="77777777" w:rsidR="00932AC6" w:rsidRPr="008418C3" w:rsidRDefault="00932AC6">
      <w:pPr>
        <w:rPr>
          <w:sz w:val="28"/>
          <w:szCs w:val="28"/>
        </w:rPr>
      </w:pPr>
      <w:r w:rsidRPr="008418C3">
        <w:rPr>
          <w:b/>
          <w:sz w:val="28"/>
          <w:szCs w:val="28"/>
        </w:rPr>
        <w:br w:type="page"/>
      </w:r>
    </w:p>
    <w:p w14:paraId="06D5DE92" w14:textId="77777777" w:rsidR="00361CE0" w:rsidRPr="008418C3" w:rsidRDefault="00612CF5" w:rsidP="003A473B">
      <w:pPr>
        <w:pStyle w:val="1"/>
        <w:spacing w:before="0" w:line="360" w:lineRule="auto"/>
        <w:jc w:val="both"/>
        <w:rPr>
          <w:rFonts w:ascii="Times New Roman" w:hAnsi="Times New Roman" w:cs="Times New Roman"/>
          <w:color w:val="auto"/>
        </w:rPr>
      </w:pPr>
      <w:bookmarkStart w:id="1" w:name="_Toc149122239"/>
      <w:r w:rsidRPr="008418C3">
        <w:rPr>
          <w:rFonts w:ascii="Times New Roman" w:hAnsi="Times New Roman" w:cs="Times New Roman"/>
          <w:color w:val="auto"/>
        </w:rPr>
        <w:lastRenderedPageBreak/>
        <w:t xml:space="preserve">1. </w:t>
      </w:r>
      <w:r w:rsidR="00361CE0" w:rsidRPr="008418C3">
        <w:rPr>
          <w:rFonts w:ascii="Times New Roman" w:hAnsi="Times New Roman" w:cs="Times New Roman"/>
          <w:color w:val="auto"/>
        </w:rPr>
        <w:t>Наименование дисциплины</w:t>
      </w:r>
      <w:bookmarkEnd w:id="1"/>
    </w:p>
    <w:p w14:paraId="55C83618" w14:textId="693FB260" w:rsidR="00115C02" w:rsidRPr="000A7272" w:rsidRDefault="000D224C" w:rsidP="006F7640">
      <w:pPr>
        <w:jc w:val="both"/>
        <w:rPr>
          <w:bCs/>
          <w:sz w:val="28"/>
          <w:szCs w:val="28"/>
        </w:rPr>
      </w:pPr>
      <w:r w:rsidRPr="000D224C">
        <w:rPr>
          <w:bCs/>
          <w:sz w:val="28"/>
          <w:szCs w:val="28"/>
        </w:rPr>
        <w:t>Правовое регулирование экономической деятельности</w:t>
      </w:r>
    </w:p>
    <w:p w14:paraId="7CD01340" w14:textId="77777777" w:rsidR="00115C02" w:rsidRPr="008418C3" w:rsidRDefault="00115C02" w:rsidP="00115C02">
      <w:pPr>
        <w:pStyle w:val="a8"/>
        <w:spacing w:before="7"/>
        <w:rPr>
          <w:sz w:val="28"/>
          <w:szCs w:val="28"/>
        </w:rPr>
      </w:pPr>
    </w:p>
    <w:p w14:paraId="557F8AF7" w14:textId="77777777" w:rsidR="00361CE0" w:rsidRPr="008418C3" w:rsidRDefault="00612CF5" w:rsidP="003A473B">
      <w:pPr>
        <w:pStyle w:val="1"/>
        <w:spacing w:before="0" w:after="240"/>
        <w:jc w:val="both"/>
        <w:rPr>
          <w:rFonts w:ascii="Times New Roman" w:hAnsi="Times New Roman" w:cs="Times New Roman"/>
          <w:color w:val="000000" w:themeColor="text1"/>
        </w:rPr>
      </w:pPr>
      <w:bookmarkStart w:id="2" w:name="_Toc149122240"/>
      <w:r w:rsidRPr="008418C3">
        <w:rPr>
          <w:rFonts w:ascii="Times New Roman" w:hAnsi="Times New Roman" w:cs="Times New Roman"/>
          <w:color w:val="auto"/>
        </w:rPr>
        <w:t xml:space="preserve">2. </w:t>
      </w:r>
      <w:r w:rsidR="007A3578" w:rsidRPr="008418C3">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722"/>
        <w:gridCol w:w="3118"/>
        <w:gridCol w:w="3544"/>
      </w:tblGrid>
      <w:tr w:rsidR="00AE4431" w:rsidRPr="000A7272" w14:paraId="199E8142" w14:textId="77777777" w:rsidTr="00E27C11">
        <w:tc>
          <w:tcPr>
            <w:tcW w:w="1135" w:type="dxa"/>
          </w:tcPr>
          <w:p w14:paraId="23CB4D70" w14:textId="77777777" w:rsidR="00AE4431" w:rsidRPr="000A7272" w:rsidRDefault="00AE4431" w:rsidP="00714B72">
            <w:pPr>
              <w:tabs>
                <w:tab w:val="left" w:pos="540"/>
              </w:tabs>
              <w:jc w:val="center"/>
              <w:rPr>
                <w:b/>
              </w:rPr>
            </w:pPr>
            <w:bookmarkStart w:id="3" w:name="_Hlk185779708"/>
            <w:r w:rsidRPr="000A7272">
              <w:rPr>
                <w:b/>
              </w:rPr>
              <w:t>Код компетенции</w:t>
            </w:r>
          </w:p>
        </w:tc>
        <w:tc>
          <w:tcPr>
            <w:tcW w:w="2722" w:type="dxa"/>
          </w:tcPr>
          <w:p w14:paraId="49667982" w14:textId="77777777" w:rsidR="00AE4431" w:rsidRPr="000A7272" w:rsidRDefault="00AE4431" w:rsidP="00714B72">
            <w:pPr>
              <w:tabs>
                <w:tab w:val="left" w:pos="540"/>
              </w:tabs>
              <w:jc w:val="center"/>
              <w:rPr>
                <w:b/>
              </w:rPr>
            </w:pPr>
            <w:r w:rsidRPr="000A7272">
              <w:rPr>
                <w:b/>
              </w:rPr>
              <w:t>Наименование компетенции</w:t>
            </w:r>
          </w:p>
        </w:tc>
        <w:tc>
          <w:tcPr>
            <w:tcW w:w="3118" w:type="dxa"/>
          </w:tcPr>
          <w:p w14:paraId="7B50566D" w14:textId="77777777" w:rsidR="00AE4431" w:rsidRPr="000A7272" w:rsidRDefault="00AE4431" w:rsidP="006A156F">
            <w:pPr>
              <w:tabs>
                <w:tab w:val="left" w:pos="540"/>
              </w:tabs>
              <w:ind w:right="-108"/>
              <w:jc w:val="center"/>
              <w:rPr>
                <w:b/>
              </w:rPr>
            </w:pPr>
            <w:r w:rsidRPr="000A7272">
              <w:rPr>
                <w:b/>
              </w:rPr>
              <w:t>Индикаторы достижения компетенции</w:t>
            </w:r>
          </w:p>
        </w:tc>
        <w:tc>
          <w:tcPr>
            <w:tcW w:w="3544" w:type="dxa"/>
          </w:tcPr>
          <w:p w14:paraId="54108A82" w14:textId="77777777" w:rsidR="00AE4431" w:rsidRPr="000A7272" w:rsidRDefault="00AE4431" w:rsidP="0025362C">
            <w:pPr>
              <w:tabs>
                <w:tab w:val="left" w:pos="540"/>
              </w:tabs>
              <w:jc w:val="center"/>
              <w:rPr>
                <w:b/>
              </w:rPr>
            </w:pPr>
            <w:r w:rsidRPr="000A7272">
              <w:rPr>
                <w:b/>
              </w:rPr>
              <w:t>Результаты обучения (умения и знания), соотнесенные с компетенциями/индикаторами достижения компетенции</w:t>
            </w:r>
          </w:p>
        </w:tc>
      </w:tr>
      <w:tr w:rsidR="00AB2CEE" w:rsidRPr="000A7272" w14:paraId="62505EA9" w14:textId="77777777" w:rsidTr="00E27C11">
        <w:trPr>
          <w:trHeight w:val="2349"/>
        </w:trPr>
        <w:tc>
          <w:tcPr>
            <w:tcW w:w="1135" w:type="dxa"/>
            <w:vMerge w:val="restart"/>
            <w:shd w:val="clear" w:color="auto" w:fill="auto"/>
          </w:tcPr>
          <w:p w14:paraId="3B31DE1E" w14:textId="1E8E3F9D" w:rsidR="00AB2CEE" w:rsidRPr="000A7272" w:rsidRDefault="00AB2CEE" w:rsidP="00A067E8">
            <w:pPr>
              <w:tabs>
                <w:tab w:val="left" w:pos="0"/>
              </w:tabs>
              <w:suppressAutoHyphens/>
              <w:rPr>
                <w:b/>
                <w:highlight w:val="yellow"/>
              </w:rPr>
            </w:pPr>
            <w:r w:rsidRPr="00AB2CEE">
              <w:t>УК-2</w:t>
            </w:r>
          </w:p>
        </w:tc>
        <w:tc>
          <w:tcPr>
            <w:tcW w:w="2722" w:type="dxa"/>
            <w:vMerge w:val="restart"/>
            <w:shd w:val="clear" w:color="auto" w:fill="auto"/>
          </w:tcPr>
          <w:p w14:paraId="6CD35586" w14:textId="0ED0745D" w:rsidR="00AB2CEE" w:rsidRPr="000A7272" w:rsidRDefault="00AB2CEE" w:rsidP="00A067E8">
            <w:pPr>
              <w:rPr>
                <w:highlight w:val="yellow"/>
              </w:rPr>
            </w:pPr>
            <w:r w:rsidRPr="00AB2CEE">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3118" w:type="dxa"/>
            <w:shd w:val="clear" w:color="auto" w:fill="auto"/>
          </w:tcPr>
          <w:p w14:paraId="0284F0CB" w14:textId="55984FCC" w:rsidR="00AB2CEE" w:rsidRPr="000A7272" w:rsidRDefault="00AB2CEE" w:rsidP="00A067E8">
            <w:r>
              <w:t xml:space="preserve">1. </w:t>
            </w:r>
            <w:r w:rsidRPr="00AB2CEE">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544" w:type="dxa"/>
            <w:shd w:val="clear" w:color="auto" w:fill="auto"/>
          </w:tcPr>
          <w:p w14:paraId="0F670C61" w14:textId="7AF51916" w:rsidR="00AB2CEE" w:rsidRDefault="00AB2CEE" w:rsidP="00A067E8">
            <w:pPr>
              <w:tabs>
                <w:tab w:val="left" w:pos="0"/>
              </w:tabs>
              <w:suppressAutoHyphens/>
            </w:pPr>
            <w:r w:rsidRPr="000A7272">
              <w:rPr>
                <w:b/>
              </w:rPr>
              <w:t>Знать:</w:t>
            </w:r>
            <w:r>
              <w:t xml:space="preserve"> информационно-коммуникационные ресурсы и</w:t>
            </w:r>
          </w:p>
          <w:p w14:paraId="41165092" w14:textId="7F52A84C" w:rsidR="00AB2CEE" w:rsidRPr="000A7272" w:rsidRDefault="00AB2CEE" w:rsidP="00A067E8">
            <w:pPr>
              <w:tabs>
                <w:tab w:val="left" w:pos="0"/>
              </w:tabs>
              <w:suppressAutoHyphens/>
            </w:pPr>
            <w:r>
              <w:t>технологии</w:t>
            </w:r>
          </w:p>
          <w:p w14:paraId="0612BF7A" w14:textId="77777777" w:rsidR="00AB2CEE" w:rsidRDefault="00AB2CEE" w:rsidP="00A067E8">
            <w:pPr>
              <w:tabs>
                <w:tab w:val="left" w:pos="0"/>
              </w:tabs>
              <w:suppressAutoHyphens/>
            </w:pPr>
            <w:r w:rsidRPr="000A7272">
              <w:rPr>
                <w:b/>
              </w:rPr>
              <w:t>Уметь:</w:t>
            </w:r>
            <w:r w:rsidRPr="000A7272">
              <w:t xml:space="preserve"> </w:t>
            </w:r>
            <w:r>
              <w:t>осуществлять поиск</w:t>
            </w:r>
          </w:p>
          <w:p w14:paraId="18485189" w14:textId="77777777" w:rsidR="00AB2CEE" w:rsidRDefault="00AB2CEE" w:rsidP="00A067E8">
            <w:pPr>
              <w:tabs>
                <w:tab w:val="left" w:pos="0"/>
              </w:tabs>
              <w:suppressAutoHyphens/>
            </w:pPr>
            <w:r>
              <w:t>необходимой информации в</w:t>
            </w:r>
          </w:p>
          <w:p w14:paraId="296CC0AC" w14:textId="77777777" w:rsidR="00AB2CEE" w:rsidRDefault="00AB2CEE" w:rsidP="00A067E8">
            <w:pPr>
              <w:tabs>
                <w:tab w:val="left" w:pos="0"/>
              </w:tabs>
              <w:suppressAutoHyphens/>
            </w:pPr>
            <w:r>
              <w:t>процессе решения стандартных</w:t>
            </w:r>
          </w:p>
          <w:p w14:paraId="4C286066" w14:textId="77777777" w:rsidR="00AB2CEE" w:rsidRDefault="00AB2CEE" w:rsidP="00A067E8">
            <w:pPr>
              <w:tabs>
                <w:tab w:val="left" w:pos="0"/>
              </w:tabs>
              <w:suppressAutoHyphens/>
            </w:pPr>
            <w:r>
              <w:t>коммуникативных задач на</w:t>
            </w:r>
          </w:p>
          <w:p w14:paraId="440701B2" w14:textId="77777777" w:rsidR="00AB2CEE" w:rsidRDefault="00AB2CEE" w:rsidP="00A067E8">
            <w:pPr>
              <w:tabs>
                <w:tab w:val="left" w:pos="0"/>
              </w:tabs>
              <w:suppressAutoHyphens/>
            </w:pPr>
            <w:r>
              <w:t>государственном языке Российской</w:t>
            </w:r>
          </w:p>
          <w:p w14:paraId="101DCD0E" w14:textId="29ED456D" w:rsidR="00AB2CEE" w:rsidRPr="000A7272" w:rsidRDefault="00AB2CEE" w:rsidP="00A067E8">
            <w:pPr>
              <w:tabs>
                <w:tab w:val="left" w:pos="0"/>
              </w:tabs>
              <w:suppressAutoHyphens/>
            </w:pPr>
            <w:r>
              <w:t>Федерации</w:t>
            </w:r>
          </w:p>
        </w:tc>
      </w:tr>
      <w:tr w:rsidR="00AB2CEE" w:rsidRPr="000A7272" w14:paraId="7226470C" w14:textId="77777777" w:rsidTr="00E27C11">
        <w:trPr>
          <w:trHeight w:val="1805"/>
        </w:trPr>
        <w:tc>
          <w:tcPr>
            <w:tcW w:w="1135" w:type="dxa"/>
            <w:vMerge/>
            <w:shd w:val="clear" w:color="auto" w:fill="auto"/>
          </w:tcPr>
          <w:p w14:paraId="404C6BA9" w14:textId="77777777" w:rsidR="00AB2CEE" w:rsidRPr="000A7272" w:rsidRDefault="00AB2CEE" w:rsidP="00A067E8">
            <w:pPr>
              <w:tabs>
                <w:tab w:val="left" w:pos="0"/>
              </w:tabs>
              <w:suppressAutoHyphens/>
              <w:rPr>
                <w:highlight w:val="yellow"/>
              </w:rPr>
            </w:pPr>
          </w:p>
        </w:tc>
        <w:tc>
          <w:tcPr>
            <w:tcW w:w="2722" w:type="dxa"/>
            <w:vMerge/>
            <w:shd w:val="clear" w:color="auto" w:fill="auto"/>
          </w:tcPr>
          <w:p w14:paraId="4ECB0C4F" w14:textId="77777777" w:rsidR="00AB2CEE" w:rsidRPr="000A7272" w:rsidRDefault="00AB2CEE" w:rsidP="00A067E8">
            <w:pPr>
              <w:tabs>
                <w:tab w:val="left" w:pos="0"/>
              </w:tabs>
              <w:suppressAutoHyphens/>
              <w:rPr>
                <w:highlight w:val="yellow"/>
              </w:rPr>
            </w:pPr>
          </w:p>
        </w:tc>
        <w:tc>
          <w:tcPr>
            <w:tcW w:w="3118" w:type="dxa"/>
            <w:shd w:val="clear" w:color="auto" w:fill="auto"/>
          </w:tcPr>
          <w:p w14:paraId="5EA40B56" w14:textId="23C6BBF5" w:rsidR="00AB2CEE" w:rsidRPr="000A7272" w:rsidRDefault="00AB2CEE" w:rsidP="00A067E8">
            <w:pPr>
              <w:rPr>
                <w:rFonts w:cstheme="minorBidi"/>
              </w:rPr>
            </w:pPr>
            <w:r w:rsidRPr="000A7272">
              <w:t xml:space="preserve">2. </w:t>
            </w:r>
            <w:r w:rsidRPr="00AB2CEE">
              <w:t>Ведет деловую переписку, учитывая особенности официально- делового стиля и речевого этикета</w:t>
            </w:r>
            <w:r>
              <w:t>.</w:t>
            </w:r>
          </w:p>
        </w:tc>
        <w:tc>
          <w:tcPr>
            <w:tcW w:w="3544" w:type="dxa"/>
            <w:shd w:val="clear" w:color="auto" w:fill="auto"/>
          </w:tcPr>
          <w:p w14:paraId="5653DDDF" w14:textId="63F5CE15" w:rsidR="00AB2CEE" w:rsidRPr="000A7272" w:rsidRDefault="00AB2CEE" w:rsidP="00A067E8">
            <w:pPr>
              <w:tabs>
                <w:tab w:val="left" w:pos="0"/>
              </w:tabs>
              <w:suppressAutoHyphens/>
              <w:rPr>
                <w:b/>
              </w:rPr>
            </w:pPr>
            <w:r w:rsidRPr="000A7272">
              <w:rPr>
                <w:b/>
              </w:rPr>
              <w:t>Знать:</w:t>
            </w:r>
            <w:r w:rsidRPr="000A7272">
              <w:t xml:space="preserve"> основы</w:t>
            </w:r>
            <w:r>
              <w:t xml:space="preserve"> ведения деловой переписки </w:t>
            </w:r>
          </w:p>
          <w:p w14:paraId="6A73A8F9" w14:textId="01D67BAD" w:rsidR="00AB2CEE" w:rsidRPr="000A7272" w:rsidRDefault="00AB2CEE" w:rsidP="00A067E8">
            <w:pPr>
              <w:tabs>
                <w:tab w:val="left" w:pos="0"/>
              </w:tabs>
              <w:suppressAutoHyphens/>
            </w:pPr>
            <w:r w:rsidRPr="000A7272">
              <w:rPr>
                <w:b/>
              </w:rPr>
              <w:t>Уметь:</w:t>
            </w:r>
            <w:r w:rsidRPr="000A7272">
              <w:t xml:space="preserve"> </w:t>
            </w:r>
            <w:r>
              <w:t>ф</w:t>
            </w:r>
            <w:r w:rsidRPr="00AB2CEE">
              <w:t>ормулировать цели и задачи письма</w:t>
            </w:r>
            <w:r>
              <w:t>; и</w:t>
            </w:r>
            <w:r w:rsidRPr="00AB2CEE">
              <w:t>спользовать профессиональную терминологию</w:t>
            </w:r>
            <w:r>
              <w:t>; а</w:t>
            </w:r>
            <w:r w:rsidRPr="00AB2CEE">
              <w:t>нализировать и оценивать информацию</w:t>
            </w:r>
            <w:r>
              <w:t>; с</w:t>
            </w:r>
            <w:r w:rsidRPr="00AB2CEE">
              <w:t>облюдать нормы официально-делового стиля</w:t>
            </w:r>
          </w:p>
        </w:tc>
      </w:tr>
      <w:tr w:rsidR="00AB2CEE" w:rsidRPr="000A7272" w14:paraId="7874CDEA" w14:textId="77777777" w:rsidTr="00E27C11">
        <w:trPr>
          <w:trHeight w:val="1805"/>
        </w:trPr>
        <w:tc>
          <w:tcPr>
            <w:tcW w:w="1135" w:type="dxa"/>
            <w:vMerge/>
            <w:shd w:val="clear" w:color="auto" w:fill="auto"/>
          </w:tcPr>
          <w:p w14:paraId="1E334D6E" w14:textId="77777777" w:rsidR="00AB2CEE" w:rsidRPr="000A7272" w:rsidRDefault="00AB2CEE" w:rsidP="00A067E8">
            <w:pPr>
              <w:tabs>
                <w:tab w:val="left" w:pos="0"/>
              </w:tabs>
              <w:suppressAutoHyphens/>
              <w:rPr>
                <w:highlight w:val="yellow"/>
              </w:rPr>
            </w:pPr>
          </w:p>
        </w:tc>
        <w:tc>
          <w:tcPr>
            <w:tcW w:w="2722" w:type="dxa"/>
            <w:vMerge/>
            <w:shd w:val="clear" w:color="auto" w:fill="auto"/>
          </w:tcPr>
          <w:p w14:paraId="312E315B" w14:textId="77777777" w:rsidR="00AB2CEE" w:rsidRPr="000A7272" w:rsidRDefault="00AB2CEE" w:rsidP="00A067E8">
            <w:pPr>
              <w:tabs>
                <w:tab w:val="left" w:pos="0"/>
              </w:tabs>
              <w:suppressAutoHyphens/>
              <w:rPr>
                <w:highlight w:val="yellow"/>
              </w:rPr>
            </w:pPr>
          </w:p>
        </w:tc>
        <w:tc>
          <w:tcPr>
            <w:tcW w:w="3118" w:type="dxa"/>
            <w:shd w:val="clear" w:color="auto" w:fill="auto"/>
          </w:tcPr>
          <w:p w14:paraId="542832F8" w14:textId="1A257C2D" w:rsidR="00AB2CEE" w:rsidRPr="000A7272" w:rsidRDefault="00AB2CEE" w:rsidP="00A067E8">
            <w:r>
              <w:t xml:space="preserve">3. </w:t>
            </w:r>
            <w:r w:rsidRPr="00AB2CEE">
              <w:t>Ведет деловые переговоры на государственном языке Российской Федерации</w:t>
            </w:r>
            <w:r>
              <w:t>.</w:t>
            </w:r>
          </w:p>
        </w:tc>
        <w:tc>
          <w:tcPr>
            <w:tcW w:w="3544" w:type="dxa"/>
            <w:shd w:val="clear" w:color="auto" w:fill="auto"/>
          </w:tcPr>
          <w:p w14:paraId="7E165A94" w14:textId="2ADD75E5" w:rsidR="00AB2CEE" w:rsidRPr="000A7272" w:rsidRDefault="00AB2CEE" w:rsidP="00A067E8">
            <w:pPr>
              <w:tabs>
                <w:tab w:val="left" w:pos="0"/>
              </w:tabs>
              <w:suppressAutoHyphens/>
              <w:rPr>
                <w:b/>
              </w:rPr>
            </w:pPr>
            <w:r w:rsidRPr="000A7272">
              <w:rPr>
                <w:b/>
              </w:rPr>
              <w:t>Знать:</w:t>
            </w:r>
            <w:r w:rsidRPr="000A7272">
              <w:t xml:space="preserve"> основы</w:t>
            </w:r>
            <w:r>
              <w:t xml:space="preserve"> ведения </w:t>
            </w:r>
            <w:r w:rsidRPr="00AB2CEE">
              <w:t>деловых переговоров на государственном языке Российской Федерации</w:t>
            </w:r>
          </w:p>
          <w:p w14:paraId="253835CD" w14:textId="668395E3" w:rsidR="00AB2CEE" w:rsidRPr="000A7272" w:rsidRDefault="00AB2CEE" w:rsidP="00A067E8">
            <w:pPr>
              <w:tabs>
                <w:tab w:val="left" w:pos="0"/>
              </w:tabs>
              <w:suppressAutoHyphens/>
              <w:rPr>
                <w:b/>
              </w:rPr>
            </w:pPr>
            <w:r w:rsidRPr="000A7272">
              <w:rPr>
                <w:b/>
              </w:rPr>
              <w:t>Уметь:</w:t>
            </w:r>
            <w:r w:rsidRPr="000A7272">
              <w:t xml:space="preserve"> </w:t>
            </w:r>
            <w:r w:rsidR="00A067E8">
              <w:t xml:space="preserve">четко аргументировать свою позицию; адаптироваться под стиль общения; делать логически структурированные выводы по итогам проведенных переговоров </w:t>
            </w:r>
          </w:p>
        </w:tc>
      </w:tr>
      <w:tr w:rsidR="00AB2CEE" w:rsidRPr="000A7272" w14:paraId="7695DC63" w14:textId="77777777" w:rsidTr="00A423CF">
        <w:trPr>
          <w:trHeight w:val="1692"/>
        </w:trPr>
        <w:tc>
          <w:tcPr>
            <w:tcW w:w="1135" w:type="dxa"/>
            <w:vMerge/>
            <w:shd w:val="clear" w:color="auto" w:fill="auto"/>
          </w:tcPr>
          <w:p w14:paraId="12795416" w14:textId="77777777" w:rsidR="00AB2CEE" w:rsidRPr="000A7272" w:rsidRDefault="00AB2CEE" w:rsidP="00A067E8">
            <w:pPr>
              <w:tabs>
                <w:tab w:val="left" w:pos="0"/>
              </w:tabs>
              <w:suppressAutoHyphens/>
              <w:rPr>
                <w:highlight w:val="yellow"/>
              </w:rPr>
            </w:pPr>
          </w:p>
        </w:tc>
        <w:tc>
          <w:tcPr>
            <w:tcW w:w="2722" w:type="dxa"/>
            <w:vMerge/>
            <w:shd w:val="clear" w:color="auto" w:fill="auto"/>
          </w:tcPr>
          <w:p w14:paraId="539B9500" w14:textId="77777777" w:rsidR="00AB2CEE" w:rsidRPr="000A7272" w:rsidRDefault="00AB2CEE" w:rsidP="00A067E8">
            <w:pPr>
              <w:tabs>
                <w:tab w:val="left" w:pos="0"/>
              </w:tabs>
              <w:suppressAutoHyphens/>
              <w:rPr>
                <w:highlight w:val="yellow"/>
              </w:rPr>
            </w:pPr>
          </w:p>
        </w:tc>
        <w:tc>
          <w:tcPr>
            <w:tcW w:w="3118" w:type="dxa"/>
            <w:shd w:val="clear" w:color="auto" w:fill="auto"/>
          </w:tcPr>
          <w:p w14:paraId="12B00602" w14:textId="5EBE8D95" w:rsidR="00AB2CEE" w:rsidRPr="000A7272" w:rsidRDefault="00AB2CEE" w:rsidP="00A067E8">
            <w:r>
              <w:t xml:space="preserve">4. </w:t>
            </w:r>
            <w:r w:rsidRPr="00AB2CEE">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544" w:type="dxa"/>
            <w:shd w:val="clear" w:color="auto" w:fill="auto"/>
          </w:tcPr>
          <w:p w14:paraId="4A0C001B" w14:textId="61FA52C7" w:rsidR="00A067E8" w:rsidRPr="000A7272" w:rsidRDefault="00A067E8" w:rsidP="00A067E8">
            <w:pPr>
              <w:tabs>
                <w:tab w:val="left" w:pos="0"/>
              </w:tabs>
              <w:suppressAutoHyphens/>
              <w:rPr>
                <w:b/>
              </w:rPr>
            </w:pPr>
            <w:r w:rsidRPr="000A7272">
              <w:rPr>
                <w:b/>
              </w:rPr>
              <w:t>Знать:</w:t>
            </w:r>
            <w:r w:rsidRPr="000A7272">
              <w:t xml:space="preserve"> </w:t>
            </w:r>
            <w:r w:rsidRPr="00A067E8">
              <w:t>лексико-грамматические и стилистические ресурсы на государственном языке Российской Федерации</w:t>
            </w:r>
          </w:p>
          <w:p w14:paraId="05E32883" w14:textId="7FC54705" w:rsidR="00AB2CEE" w:rsidRPr="000A7272" w:rsidRDefault="00A067E8" w:rsidP="00A067E8">
            <w:pPr>
              <w:tabs>
                <w:tab w:val="left" w:pos="0"/>
              </w:tabs>
              <w:suppressAutoHyphens/>
              <w:rPr>
                <w:b/>
              </w:rPr>
            </w:pPr>
            <w:r w:rsidRPr="000A7272">
              <w:rPr>
                <w:b/>
              </w:rPr>
              <w:t>Уметь:</w:t>
            </w:r>
            <w:r w:rsidRPr="000A7272">
              <w:t xml:space="preserve"> </w:t>
            </w:r>
            <w:r w:rsidRPr="00A067E8">
              <w:t>применять</w:t>
            </w:r>
            <w:r>
              <w:t xml:space="preserve"> грамматические правила </w:t>
            </w:r>
            <w:r w:rsidRPr="00A067E8">
              <w:t>на практике для построения правильных предложений и выражения мыслей</w:t>
            </w:r>
            <w:r>
              <w:t xml:space="preserve">; </w:t>
            </w:r>
            <w:r w:rsidRPr="00A067E8">
              <w:t xml:space="preserve">использовать различные стили </w:t>
            </w:r>
            <w:r w:rsidRPr="00A067E8">
              <w:lastRenderedPageBreak/>
              <w:t>речи (официальный, научный</w:t>
            </w:r>
            <w:r>
              <w:t xml:space="preserve"> и др.) </w:t>
            </w:r>
            <w:r w:rsidRPr="00A067E8">
              <w:t>в зависимости от цели коммуникации и аудитории</w:t>
            </w:r>
            <w:r>
              <w:t xml:space="preserve">; </w:t>
            </w:r>
            <w:r w:rsidRPr="00A067E8">
              <w:t>анализировать информацию и синтезировать её в связные и логичные тексты</w:t>
            </w:r>
          </w:p>
        </w:tc>
      </w:tr>
      <w:tr w:rsidR="00A067E8" w:rsidRPr="000A7272" w14:paraId="0EDE8901" w14:textId="77777777" w:rsidTr="00E27C11">
        <w:trPr>
          <w:trHeight w:val="915"/>
        </w:trPr>
        <w:tc>
          <w:tcPr>
            <w:tcW w:w="1135" w:type="dxa"/>
            <w:vMerge w:val="restart"/>
            <w:shd w:val="clear" w:color="auto" w:fill="auto"/>
          </w:tcPr>
          <w:p w14:paraId="24179832" w14:textId="00AA93C9" w:rsidR="00A067E8" w:rsidRPr="000A7272" w:rsidRDefault="00A067E8" w:rsidP="00A067E8">
            <w:pPr>
              <w:tabs>
                <w:tab w:val="left" w:pos="0"/>
              </w:tabs>
              <w:suppressAutoHyphens/>
              <w:rPr>
                <w:highlight w:val="yellow"/>
              </w:rPr>
            </w:pPr>
            <w:r w:rsidRPr="00A067E8">
              <w:lastRenderedPageBreak/>
              <w:t xml:space="preserve">УК-5 </w:t>
            </w:r>
          </w:p>
        </w:tc>
        <w:tc>
          <w:tcPr>
            <w:tcW w:w="2722" w:type="dxa"/>
            <w:vMerge w:val="restart"/>
            <w:shd w:val="clear" w:color="auto" w:fill="auto"/>
          </w:tcPr>
          <w:p w14:paraId="3836746E" w14:textId="1E283290" w:rsidR="00A067E8" w:rsidRPr="000A7272" w:rsidRDefault="00A067E8" w:rsidP="00A067E8">
            <w:pPr>
              <w:tabs>
                <w:tab w:val="left" w:pos="0"/>
              </w:tabs>
              <w:suppressAutoHyphens/>
              <w:rPr>
                <w:highlight w:val="yellow"/>
              </w:rPr>
            </w:pPr>
            <w:r w:rsidRPr="00A067E8">
              <w:t>Способность использовать основы правовых знаний в различных сферах деятельности</w:t>
            </w:r>
          </w:p>
        </w:tc>
        <w:tc>
          <w:tcPr>
            <w:tcW w:w="3118" w:type="dxa"/>
            <w:shd w:val="clear" w:color="auto" w:fill="auto"/>
          </w:tcPr>
          <w:p w14:paraId="1C1D77A1" w14:textId="140397B9" w:rsidR="00A067E8" w:rsidRDefault="00A067E8" w:rsidP="00A067E8">
            <w:r w:rsidRPr="00A067E8">
              <w:t>1.Использует знания о правовых нормах действующего законодательства, регулирующих отношения в различных сферах жизнедеятельности</w:t>
            </w:r>
          </w:p>
        </w:tc>
        <w:tc>
          <w:tcPr>
            <w:tcW w:w="3544" w:type="dxa"/>
            <w:shd w:val="clear" w:color="auto" w:fill="auto"/>
          </w:tcPr>
          <w:p w14:paraId="34E80465" w14:textId="6BAE903A" w:rsidR="00A067E8" w:rsidRPr="000A7272" w:rsidRDefault="00A067E8" w:rsidP="00A067E8">
            <w:pPr>
              <w:tabs>
                <w:tab w:val="left" w:pos="0"/>
              </w:tabs>
              <w:suppressAutoHyphens/>
              <w:rPr>
                <w:b/>
              </w:rPr>
            </w:pPr>
            <w:r w:rsidRPr="000A7272">
              <w:rPr>
                <w:b/>
              </w:rPr>
              <w:t>Знать:</w:t>
            </w:r>
            <w:r w:rsidRPr="000A7272">
              <w:t xml:space="preserve"> </w:t>
            </w:r>
            <w:r w:rsidR="00021155">
              <w:t xml:space="preserve">основы </w:t>
            </w:r>
            <w:r w:rsidR="00021155" w:rsidRPr="00021155">
              <w:t>правовы</w:t>
            </w:r>
            <w:r w:rsidR="00021155">
              <w:t>х</w:t>
            </w:r>
            <w:r w:rsidR="00021155" w:rsidRPr="00021155">
              <w:t xml:space="preserve"> норм действующего законодательства, регулирующих отношения в различных сферах жизнедеятельности</w:t>
            </w:r>
          </w:p>
          <w:p w14:paraId="318322E5" w14:textId="4AAB2820" w:rsidR="00A067E8" w:rsidRPr="000A7272" w:rsidRDefault="00A067E8" w:rsidP="00A067E8">
            <w:pPr>
              <w:tabs>
                <w:tab w:val="left" w:pos="0"/>
              </w:tabs>
              <w:suppressAutoHyphens/>
              <w:rPr>
                <w:b/>
              </w:rPr>
            </w:pPr>
            <w:r w:rsidRPr="000A7272">
              <w:rPr>
                <w:b/>
              </w:rPr>
              <w:t>Уметь:</w:t>
            </w:r>
            <w:r w:rsidRPr="000A7272">
              <w:t xml:space="preserve"> </w:t>
            </w:r>
            <w:r w:rsidR="00021155" w:rsidRPr="00021155">
              <w:t>понимать структуру и иерархию нормативно-правовых актов, знать, какие документы имеют высшую юридическую силу, а также уметь быстро находить нужные статьи и пункты законов</w:t>
            </w:r>
            <w:r w:rsidR="00021155">
              <w:t xml:space="preserve">; </w:t>
            </w:r>
            <w:r w:rsidR="00021155" w:rsidRPr="00021155">
              <w:t>интерпретировать и применять законы к конкретным ситуациям, учитывая специфику каждого случая</w:t>
            </w:r>
            <w:r w:rsidR="00021155">
              <w:t xml:space="preserve">; </w:t>
            </w:r>
            <w:r w:rsidR="00021155" w:rsidRPr="00021155">
              <w:t>использовать полученные знания для решения практических задач</w:t>
            </w:r>
          </w:p>
        </w:tc>
      </w:tr>
      <w:tr w:rsidR="00A067E8" w:rsidRPr="000A7272" w14:paraId="3D27489A" w14:textId="77777777" w:rsidTr="00E27C11">
        <w:trPr>
          <w:trHeight w:val="875"/>
        </w:trPr>
        <w:tc>
          <w:tcPr>
            <w:tcW w:w="1135" w:type="dxa"/>
            <w:vMerge/>
            <w:shd w:val="clear" w:color="auto" w:fill="auto"/>
          </w:tcPr>
          <w:p w14:paraId="05C0BA2C" w14:textId="77777777" w:rsidR="00A067E8" w:rsidRPr="00A067E8" w:rsidRDefault="00A067E8" w:rsidP="00A067E8">
            <w:pPr>
              <w:tabs>
                <w:tab w:val="left" w:pos="0"/>
              </w:tabs>
              <w:suppressAutoHyphens/>
            </w:pPr>
          </w:p>
        </w:tc>
        <w:tc>
          <w:tcPr>
            <w:tcW w:w="2722" w:type="dxa"/>
            <w:vMerge/>
            <w:shd w:val="clear" w:color="auto" w:fill="auto"/>
          </w:tcPr>
          <w:p w14:paraId="4DB2D538" w14:textId="77777777" w:rsidR="00A067E8" w:rsidRPr="00A067E8" w:rsidRDefault="00A067E8" w:rsidP="00A067E8">
            <w:pPr>
              <w:tabs>
                <w:tab w:val="left" w:pos="0"/>
              </w:tabs>
              <w:suppressAutoHyphens/>
            </w:pPr>
          </w:p>
        </w:tc>
        <w:tc>
          <w:tcPr>
            <w:tcW w:w="3118" w:type="dxa"/>
            <w:shd w:val="clear" w:color="auto" w:fill="auto"/>
          </w:tcPr>
          <w:p w14:paraId="60AA97C3" w14:textId="1CBDBF82" w:rsidR="00A067E8" w:rsidRDefault="00A067E8" w:rsidP="00A067E8">
            <w:r w:rsidRPr="00A067E8">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44" w:type="dxa"/>
            <w:shd w:val="clear" w:color="auto" w:fill="auto"/>
          </w:tcPr>
          <w:p w14:paraId="6A23E1FC" w14:textId="21E2EE27" w:rsidR="00A067E8" w:rsidRPr="000A7272" w:rsidRDefault="00A067E8" w:rsidP="00A067E8">
            <w:pPr>
              <w:tabs>
                <w:tab w:val="left" w:pos="0"/>
              </w:tabs>
              <w:suppressAutoHyphens/>
              <w:rPr>
                <w:b/>
              </w:rPr>
            </w:pPr>
            <w:r w:rsidRPr="000A7272">
              <w:rPr>
                <w:b/>
              </w:rPr>
              <w:t>Знать:</w:t>
            </w:r>
            <w:r w:rsidRPr="000A7272">
              <w:t xml:space="preserve"> </w:t>
            </w:r>
            <w:r w:rsidR="00021155">
              <w:t xml:space="preserve">основы методологии для решения конкретных задач с учетом </w:t>
            </w:r>
            <w:r w:rsidR="00021155" w:rsidRPr="00021155">
              <w:t xml:space="preserve">действующих правовых норм и </w:t>
            </w:r>
            <w:proofErr w:type="gramStart"/>
            <w:r w:rsidR="00021155" w:rsidRPr="00021155">
              <w:t>имеющихся ресурсов</w:t>
            </w:r>
            <w:proofErr w:type="gramEnd"/>
            <w:r w:rsidR="00021155">
              <w:t xml:space="preserve"> </w:t>
            </w:r>
            <w:r w:rsidR="00021155" w:rsidRPr="00021155">
              <w:t>и ограничений</w:t>
            </w:r>
          </w:p>
          <w:p w14:paraId="0B8D0C8E" w14:textId="67C65CB0" w:rsidR="00A067E8" w:rsidRPr="000A7272" w:rsidRDefault="00A067E8" w:rsidP="00A067E8">
            <w:pPr>
              <w:tabs>
                <w:tab w:val="left" w:pos="0"/>
              </w:tabs>
              <w:suppressAutoHyphens/>
              <w:rPr>
                <w:b/>
              </w:rPr>
            </w:pPr>
            <w:r w:rsidRPr="000A7272">
              <w:rPr>
                <w:b/>
              </w:rPr>
              <w:t>Уметь:</w:t>
            </w:r>
            <w:r w:rsidRPr="000A7272">
              <w:t xml:space="preserve"> </w:t>
            </w:r>
            <w:r w:rsidR="00021155" w:rsidRPr="00021155">
              <w:t>определ</w:t>
            </w:r>
            <w:r w:rsidR="00021155">
              <w:t>ять</w:t>
            </w:r>
            <w:r w:rsidR="00021155" w:rsidRPr="00021155">
              <w:t xml:space="preserve"> цель и требования задачи</w:t>
            </w:r>
            <w:r w:rsidR="00021155">
              <w:t>, ожидаемые результаты; с</w:t>
            </w:r>
            <w:r w:rsidR="00021155" w:rsidRPr="00021155">
              <w:t>равни</w:t>
            </w:r>
            <w:r w:rsidR="00021155">
              <w:t>вать</w:t>
            </w:r>
            <w:r w:rsidR="00021155" w:rsidRPr="00021155">
              <w:t xml:space="preserve"> полученные результаты с поставленными целями</w:t>
            </w:r>
          </w:p>
        </w:tc>
      </w:tr>
      <w:tr w:rsidR="00F816DA" w:rsidRPr="000A7272" w14:paraId="3F85C49C" w14:textId="77777777" w:rsidTr="00E27C11">
        <w:trPr>
          <w:trHeight w:val="660"/>
        </w:trPr>
        <w:tc>
          <w:tcPr>
            <w:tcW w:w="1135" w:type="dxa"/>
            <w:vMerge w:val="restart"/>
            <w:shd w:val="clear" w:color="auto" w:fill="auto"/>
          </w:tcPr>
          <w:p w14:paraId="1FDB4E35" w14:textId="1844BB10" w:rsidR="00F816DA" w:rsidRPr="00A067E8" w:rsidRDefault="00F816DA" w:rsidP="00A067E8">
            <w:pPr>
              <w:tabs>
                <w:tab w:val="left" w:pos="0"/>
              </w:tabs>
              <w:suppressAutoHyphens/>
            </w:pPr>
            <w:r>
              <w:t>УК-14</w:t>
            </w:r>
          </w:p>
        </w:tc>
        <w:tc>
          <w:tcPr>
            <w:tcW w:w="2722" w:type="dxa"/>
            <w:vMerge w:val="restart"/>
            <w:shd w:val="clear" w:color="auto" w:fill="auto"/>
          </w:tcPr>
          <w:p w14:paraId="3B53FEED" w14:textId="64146960" w:rsidR="00F816DA" w:rsidRPr="00A067E8" w:rsidRDefault="00F816DA" w:rsidP="00A067E8">
            <w:pPr>
              <w:tabs>
                <w:tab w:val="left" w:pos="0"/>
              </w:tabs>
              <w:suppressAutoHyphens/>
            </w:pPr>
            <w:r w:rsidRPr="00F816DA">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118" w:type="dxa"/>
            <w:shd w:val="clear" w:color="auto" w:fill="auto"/>
          </w:tcPr>
          <w:p w14:paraId="2067A25E" w14:textId="50C92D6B" w:rsidR="00F816DA" w:rsidRPr="00A067E8" w:rsidRDefault="00F816DA" w:rsidP="00A067E8">
            <w:r w:rsidRPr="00F816DA">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544" w:type="dxa"/>
            <w:shd w:val="clear" w:color="auto" w:fill="auto"/>
          </w:tcPr>
          <w:p w14:paraId="7F6574E1" w14:textId="77777777" w:rsidR="00F816DA" w:rsidRDefault="00F816DA" w:rsidP="00F816DA">
            <w:pPr>
              <w:tabs>
                <w:tab w:val="left" w:pos="0"/>
              </w:tabs>
              <w:suppressAutoHyphens/>
            </w:pPr>
            <w:r w:rsidRPr="000A7272">
              <w:rPr>
                <w:b/>
              </w:rPr>
              <w:t>Знать:</w:t>
            </w:r>
            <w:r w:rsidRPr="000A7272">
              <w:t xml:space="preserve"> </w:t>
            </w:r>
            <w:r>
              <w:t>нормативное регулирование</w:t>
            </w:r>
          </w:p>
          <w:p w14:paraId="7241C9E1" w14:textId="2DAB1FD2" w:rsidR="00F816DA" w:rsidRDefault="00F816DA" w:rsidP="00F816DA">
            <w:pPr>
              <w:tabs>
                <w:tab w:val="left" w:pos="0"/>
              </w:tabs>
              <w:suppressAutoHyphens/>
            </w:pPr>
            <w:r>
              <w:t>антикоррупционных действий;</w:t>
            </w:r>
          </w:p>
          <w:p w14:paraId="60EABD8A" w14:textId="77777777" w:rsidR="00F816DA" w:rsidRDefault="00F816DA" w:rsidP="00F816DA">
            <w:pPr>
              <w:tabs>
                <w:tab w:val="left" w:pos="0"/>
              </w:tabs>
              <w:suppressAutoHyphens/>
            </w:pPr>
            <w:r>
              <w:t>средства и способы профилактики</w:t>
            </w:r>
          </w:p>
          <w:p w14:paraId="79C5E66F" w14:textId="28763A44" w:rsidR="00F816DA" w:rsidRPr="000A7272" w:rsidRDefault="00F816DA" w:rsidP="00F816DA">
            <w:pPr>
              <w:tabs>
                <w:tab w:val="left" w:pos="0"/>
              </w:tabs>
              <w:suppressAutoHyphens/>
              <w:rPr>
                <w:b/>
              </w:rPr>
            </w:pPr>
            <w:r>
              <w:t>коррупции</w:t>
            </w:r>
          </w:p>
          <w:p w14:paraId="3646F615" w14:textId="77777777" w:rsidR="00F816DA" w:rsidRDefault="00F816DA" w:rsidP="00F816DA">
            <w:pPr>
              <w:tabs>
                <w:tab w:val="left" w:pos="0"/>
              </w:tabs>
              <w:suppressAutoHyphens/>
            </w:pPr>
            <w:r w:rsidRPr="000A7272">
              <w:rPr>
                <w:b/>
              </w:rPr>
              <w:t>Уметь:</w:t>
            </w:r>
            <w:r w:rsidRPr="000A7272">
              <w:t xml:space="preserve"> </w:t>
            </w:r>
            <w:r>
              <w:t>применять способы</w:t>
            </w:r>
          </w:p>
          <w:p w14:paraId="5B5B4258" w14:textId="77777777" w:rsidR="00F816DA" w:rsidRDefault="00F816DA" w:rsidP="00F816DA">
            <w:pPr>
              <w:tabs>
                <w:tab w:val="left" w:pos="0"/>
              </w:tabs>
              <w:suppressAutoHyphens/>
            </w:pPr>
            <w:r>
              <w:t>профилактики коррупции и</w:t>
            </w:r>
          </w:p>
          <w:p w14:paraId="570D0515" w14:textId="77777777" w:rsidR="00F816DA" w:rsidRDefault="00F816DA" w:rsidP="00F816DA">
            <w:pPr>
              <w:tabs>
                <w:tab w:val="left" w:pos="0"/>
              </w:tabs>
              <w:suppressAutoHyphens/>
            </w:pPr>
            <w:r>
              <w:t>формулировать убедительное</w:t>
            </w:r>
          </w:p>
          <w:p w14:paraId="42CCA293" w14:textId="2988CBAD" w:rsidR="00F816DA" w:rsidRPr="000A7272" w:rsidRDefault="00F816DA" w:rsidP="00F816DA">
            <w:pPr>
              <w:tabs>
                <w:tab w:val="left" w:pos="0"/>
              </w:tabs>
              <w:suppressAutoHyphens/>
              <w:rPr>
                <w:b/>
              </w:rPr>
            </w:pPr>
            <w:r>
              <w:t>нетерпимое отношения к ней</w:t>
            </w:r>
          </w:p>
        </w:tc>
      </w:tr>
      <w:tr w:rsidR="00F816DA" w:rsidRPr="000A7272" w14:paraId="1C0069D5" w14:textId="77777777" w:rsidTr="00E27C11">
        <w:trPr>
          <w:trHeight w:val="1418"/>
        </w:trPr>
        <w:tc>
          <w:tcPr>
            <w:tcW w:w="1135" w:type="dxa"/>
            <w:vMerge/>
            <w:shd w:val="clear" w:color="auto" w:fill="auto"/>
          </w:tcPr>
          <w:p w14:paraId="76B8E166" w14:textId="77777777" w:rsidR="00F816DA" w:rsidRDefault="00F816DA" w:rsidP="00A067E8">
            <w:pPr>
              <w:tabs>
                <w:tab w:val="left" w:pos="0"/>
              </w:tabs>
              <w:suppressAutoHyphens/>
            </w:pPr>
          </w:p>
        </w:tc>
        <w:tc>
          <w:tcPr>
            <w:tcW w:w="2722" w:type="dxa"/>
            <w:vMerge/>
            <w:shd w:val="clear" w:color="auto" w:fill="auto"/>
          </w:tcPr>
          <w:p w14:paraId="2DAC0236" w14:textId="77777777" w:rsidR="00F816DA" w:rsidRPr="00F816DA" w:rsidRDefault="00F816DA" w:rsidP="00A067E8">
            <w:pPr>
              <w:tabs>
                <w:tab w:val="left" w:pos="0"/>
              </w:tabs>
              <w:suppressAutoHyphens/>
            </w:pPr>
          </w:p>
        </w:tc>
        <w:tc>
          <w:tcPr>
            <w:tcW w:w="3118" w:type="dxa"/>
            <w:shd w:val="clear" w:color="auto" w:fill="auto"/>
          </w:tcPr>
          <w:p w14:paraId="3ADDAAB5" w14:textId="7863D782" w:rsidR="00F816DA" w:rsidRPr="00A067E8" w:rsidRDefault="00F816DA" w:rsidP="00A067E8">
            <w:r w:rsidRPr="00F816DA">
              <w:t>2. Демонстрирует знание российских духовно-нравственных ценностей, исторического опыта своей страны.</w:t>
            </w:r>
          </w:p>
        </w:tc>
        <w:tc>
          <w:tcPr>
            <w:tcW w:w="3544" w:type="dxa"/>
            <w:shd w:val="clear" w:color="auto" w:fill="auto"/>
          </w:tcPr>
          <w:p w14:paraId="2C2BFC46" w14:textId="16CBF5A2" w:rsidR="00F816DA" w:rsidRPr="000A7272" w:rsidRDefault="00F816DA" w:rsidP="00F816DA">
            <w:pPr>
              <w:tabs>
                <w:tab w:val="left" w:pos="0"/>
              </w:tabs>
              <w:suppressAutoHyphens/>
              <w:rPr>
                <w:b/>
              </w:rPr>
            </w:pPr>
            <w:r w:rsidRPr="000A7272">
              <w:rPr>
                <w:b/>
              </w:rPr>
              <w:t>Знать:</w:t>
            </w:r>
            <w:r w:rsidRPr="000A7272">
              <w:t xml:space="preserve"> </w:t>
            </w:r>
            <w:r>
              <w:t xml:space="preserve">основы </w:t>
            </w:r>
            <w:r w:rsidRPr="00F816DA">
              <w:t>российских духовно-нравственных ценностей, исторического опыта своей страны</w:t>
            </w:r>
          </w:p>
          <w:p w14:paraId="64EABA78" w14:textId="26A73954" w:rsidR="00F816DA" w:rsidRPr="000A7272" w:rsidRDefault="00F816DA" w:rsidP="00F816DA">
            <w:pPr>
              <w:tabs>
                <w:tab w:val="left" w:pos="0"/>
              </w:tabs>
              <w:suppressAutoHyphens/>
              <w:rPr>
                <w:b/>
              </w:rPr>
            </w:pPr>
            <w:r w:rsidRPr="000A7272">
              <w:rPr>
                <w:b/>
              </w:rPr>
              <w:t>Уметь:</w:t>
            </w:r>
            <w:r w:rsidRPr="000A7272">
              <w:t xml:space="preserve"> </w:t>
            </w:r>
            <w:r w:rsidRPr="00F816DA">
              <w:t xml:space="preserve">анализировать, как исторические события влияют </w:t>
            </w:r>
            <w:r w:rsidRPr="00F816DA">
              <w:lastRenderedPageBreak/>
              <w:t>на современную жизнь, помогает лучше понимать текущие процессы и тенденции</w:t>
            </w:r>
            <w:r>
              <w:t xml:space="preserve">; применять нормативные документы по вопросам </w:t>
            </w:r>
            <w:r w:rsidRPr="00F816DA">
              <w:t>российских духовно-нравственных ценностей</w:t>
            </w:r>
            <w:r>
              <w:t xml:space="preserve">; </w:t>
            </w:r>
            <w:r w:rsidRPr="00F816DA">
              <w:t>критически оценивать различные источники информации, отличать факты от мнений и интерпретаций</w:t>
            </w:r>
          </w:p>
        </w:tc>
      </w:tr>
      <w:tr w:rsidR="00F816DA" w:rsidRPr="000A7272" w14:paraId="0E335395" w14:textId="77777777" w:rsidTr="00E27C11">
        <w:trPr>
          <w:trHeight w:val="1380"/>
        </w:trPr>
        <w:tc>
          <w:tcPr>
            <w:tcW w:w="1135" w:type="dxa"/>
            <w:vMerge/>
            <w:shd w:val="clear" w:color="auto" w:fill="auto"/>
          </w:tcPr>
          <w:p w14:paraId="3DD11890" w14:textId="77777777" w:rsidR="00F816DA" w:rsidRDefault="00F816DA" w:rsidP="00A067E8">
            <w:pPr>
              <w:tabs>
                <w:tab w:val="left" w:pos="0"/>
              </w:tabs>
              <w:suppressAutoHyphens/>
            </w:pPr>
          </w:p>
        </w:tc>
        <w:tc>
          <w:tcPr>
            <w:tcW w:w="2722" w:type="dxa"/>
            <w:vMerge/>
            <w:shd w:val="clear" w:color="auto" w:fill="auto"/>
          </w:tcPr>
          <w:p w14:paraId="19A8269B" w14:textId="77777777" w:rsidR="00F816DA" w:rsidRPr="00F816DA" w:rsidRDefault="00F816DA" w:rsidP="00A067E8">
            <w:pPr>
              <w:tabs>
                <w:tab w:val="left" w:pos="0"/>
              </w:tabs>
              <w:suppressAutoHyphens/>
            </w:pPr>
          </w:p>
        </w:tc>
        <w:tc>
          <w:tcPr>
            <w:tcW w:w="3118" w:type="dxa"/>
            <w:shd w:val="clear" w:color="auto" w:fill="auto"/>
          </w:tcPr>
          <w:p w14:paraId="62DDB710" w14:textId="7B6F9410" w:rsidR="00F816DA" w:rsidRPr="00A067E8" w:rsidRDefault="00F816DA" w:rsidP="00A067E8">
            <w:r w:rsidRPr="00F816DA">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544" w:type="dxa"/>
            <w:shd w:val="clear" w:color="auto" w:fill="auto"/>
          </w:tcPr>
          <w:p w14:paraId="139250F1" w14:textId="2811F9D2" w:rsidR="00F816DA" w:rsidRPr="000A7272" w:rsidRDefault="00F816DA" w:rsidP="00F816DA">
            <w:pPr>
              <w:tabs>
                <w:tab w:val="left" w:pos="0"/>
              </w:tabs>
              <w:suppressAutoHyphens/>
              <w:rPr>
                <w:b/>
              </w:rPr>
            </w:pPr>
            <w:r w:rsidRPr="000A7272">
              <w:rPr>
                <w:b/>
              </w:rPr>
              <w:t>Знать:</w:t>
            </w:r>
            <w:r w:rsidRPr="000A7272">
              <w:t xml:space="preserve"> </w:t>
            </w:r>
            <w:r w:rsidRPr="00F816DA">
              <w:t>события и ситуаци</w:t>
            </w:r>
            <w:r>
              <w:t>и</w:t>
            </w:r>
            <w:r w:rsidRPr="00F816DA">
              <w:t>, явлени</w:t>
            </w:r>
            <w:r>
              <w:t>я</w:t>
            </w:r>
            <w:r w:rsidRPr="00F816DA">
              <w:t>, оказывающи</w:t>
            </w:r>
            <w:r>
              <w:t>е</w:t>
            </w:r>
            <w:r w:rsidRPr="00F816DA">
              <w:t xml:space="preserve"> влияние на политику и общество с учетом исторического опыта своей страны и человечества в целом</w:t>
            </w:r>
          </w:p>
          <w:p w14:paraId="6EC4C7D6" w14:textId="2C343FF4" w:rsidR="00F816DA" w:rsidRPr="000A7272" w:rsidRDefault="00F816DA" w:rsidP="00F816DA">
            <w:pPr>
              <w:tabs>
                <w:tab w:val="left" w:pos="0"/>
              </w:tabs>
              <w:suppressAutoHyphens/>
              <w:rPr>
                <w:b/>
              </w:rPr>
            </w:pPr>
            <w:r w:rsidRPr="000A7272">
              <w:rPr>
                <w:b/>
              </w:rPr>
              <w:t>Уметь:</w:t>
            </w:r>
            <w:r w:rsidRPr="000A7272">
              <w:t xml:space="preserve"> </w:t>
            </w:r>
            <w:r>
              <w:t>искать</w:t>
            </w:r>
            <w:r w:rsidRPr="00F816DA">
              <w:t>, анализ</w:t>
            </w:r>
            <w:r>
              <w:t>ировать</w:t>
            </w:r>
            <w:r w:rsidRPr="00F816DA">
              <w:t xml:space="preserve"> и интерпрет</w:t>
            </w:r>
            <w:r>
              <w:t>ировать</w:t>
            </w:r>
            <w:r w:rsidRPr="00F816DA">
              <w:t xml:space="preserve"> информаци</w:t>
            </w:r>
            <w:r>
              <w:t>ю</w:t>
            </w:r>
            <w:r w:rsidRPr="00F816DA">
              <w:t xml:space="preserve"> из различных источников, включая научные исследования, статистические данные, исторические документы и т.д.</w:t>
            </w:r>
            <w:r w:rsidR="0020636E">
              <w:t xml:space="preserve">; </w:t>
            </w:r>
            <w:r w:rsidR="0020636E" w:rsidRPr="0020636E">
              <w:t>обобщать информацию и формировать целостное представление о событиях и явлениях, учитывая различные аспекты и точки зрения</w:t>
            </w:r>
          </w:p>
        </w:tc>
      </w:tr>
      <w:bookmarkEnd w:id="3"/>
    </w:tbl>
    <w:p w14:paraId="7E5EB910" w14:textId="77777777" w:rsidR="000A7272" w:rsidRPr="008418C3" w:rsidRDefault="000A7272" w:rsidP="00991DF8">
      <w:pPr>
        <w:rPr>
          <w:sz w:val="28"/>
          <w:szCs w:val="28"/>
        </w:rPr>
      </w:pPr>
    </w:p>
    <w:p w14:paraId="7DD8BA55" w14:textId="77777777" w:rsidR="00E32505" w:rsidRPr="008418C3" w:rsidRDefault="00612CF5" w:rsidP="00621DE1">
      <w:pPr>
        <w:pStyle w:val="1"/>
        <w:spacing w:before="0" w:line="360" w:lineRule="auto"/>
        <w:jc w:val="both"/>
        <w:rPr>
          <w:rFonts w:ascii="Times New Roman" w:hAnsi="Times New Roman"/>
          <w:color w:val="auto"/>
        </w:rPr>
      </w:pPr>
      <w:bookmarkStart w:id="4" w:name="_Toc149122241"/>
      <w:r w:rsidRPr="008418C3">
        <w:rPr>
          <w:rFonts w:ascii="Times New Roman" w:hAnsi="Times New Roman"/>
          <w:color w:val="auto"/>
        </w:rPr>
        <w:t xml:space="preserve">3. </w:t>
      </w:r>
      <w:r w:rsidR="004149D8" w:rsidRPr="008418C3">
        <w:rPr>
          <w:rFonts w:ascii="Times New Roman" w:hAnsi="Times New Roman"/>
          <w:color w:val="auto"/>
        </w:rPr>
        <w:t>Место дисциплины в структуре образовательной программы</w:t>
      </w:r>
      <w:bookmarkEnd w:id="4"/>
    </w:p>
    <w:p w14:paraId="7E713F1E" w14:textId="3699CA9C" w:rsidR="009049EA" w:rsidRDefault="00354C20" w:rsidP="000A7272">
      <w:pPr>
        <w:spacing w:after="120" w:line="360" w:lineRule="auto"/>
        <w:ind w:firstLine="708"/>
        <w:jc w:val="both"/>
        <w:outlineLvl w:val="0"/>
        <w:rPr>
          <w:sz w:val="28"/>
          <w:szCs w:val="28"/>
        </w:rPr>
      </w:pPr>
      <w:r w:rsidRPr="008418C3">
        <w:rPr>
          <w:sz w:val="28"/>
          <w:szCs w:val="28"/>
        </w:rPr>
        <w:t>Дисциплина «</w:t>
      </w:r>
      <w:r w:rsidR="0020636E" w:rsidRPr="0020636E">
        <w:rPr>
          <w:sz w:val="28"/>
          <w:szCs w:val="28"/>
        </w:rPr>
        <w:t>Правовое регулирование экономической деятельности</w:t>
      </w:r>
      <w:r w:rsidRPr="008418C3">
        <w:rPr>
          <w:sz w:val="28"/>
          <w:szCs w:val="28"/>
        </w:rPr>
        <w:t xml:space="preserve">» </w:t>
      </w:r>
      <w:r w:rsidR="00764ED4" w:rsidRPr="008418C3">
        <w:rPr>
          <w:sz w:val="28"/>
          <w:szCs w:val="28"/>
        </w:rPr>
        <w:t>входит в</w:t>
      </w:r>
      <w:r w:rsidR="009049EA" w:rsidRPr="008418C3">
        <w:rPr>
          <w:sz w:val="28"/>
          <w:szCs w:val="28"/>
        </w:rPr>
        <w:t xml:space="preserve"> </w:t>
      </w:r>
      <w:r w:rsidR="0020636E">
        <w:rPr>
          <w:sz w:val="28"/>
          <w:szCs w:val="28"/>
        </w:rPr>
        <w:t>общегуманитарн</w:t>
      </w:r>
      <w:r w:rsidR="00E27C11">
        <w:rPr>
          <w:sz w:val="28"/>
          <w:szCs w:val="28"/>
        </w:rPr>
        <w:t>ый</w:t>
      </w:r>
      <w:r w:rsidR="0020636E">
        <w:rPr>
          <w:sz w:val="28"/>
          <w:szCs w:val="28"/>
        </w:rPr>
        <w:t xml:space="preserve"> цикл</w:t>
      </w:r>
      <w:r w:rsidR="00E27C11">
        <w:rPr>
          <w:sz w:val="28"/>
          <w:szCs w:val="28"/>
        </w:rPr>
        <w:t xml:space="preserve"> </w:t>
      </w:r>
      <w:r w:rsidR="00E27C11" w:rsidRPr="008418C3">
        <w:rPr>
          <w:sz w:val="28"/>
          <w:szCs w:val="28"/>
        </w:rPr>
        <w:t xml:space="preserve">дисциплин </w:t>
      </w:r>
      <w:r w:rsidR="00E27C11">
        <w:rPr>
          <w:sz w:val="28"/>
          <w:szCs w:val="28"/>
        </w:rPr>
        <w:t>обязательной части</w:t>
      </w:r>
      <w:r w:rsidR="000A7272" w:rsidRPr="000A7272">
        <w:rPr>
          <w:sz w:val="28"/>
          <w:szCs w:val="28"/>
        </w:rPr>
        <w:t xml:space="preserve"> </w:t>
      </w:r>
      <w:r w:rsidR="002E4E95">
        <w:rPr>
          <w:sz w:val="28"/>
          <w:szCs w:val="28"/>
        </w:rPr>
        <w:t>образовательной программы</w:t>
      </w:r>
      <w:r w:rsidR="009049EA" w:rsidRPr="008418C3">
        <w:rPr>
          <w:sz w:val="28"/>
          <w:szCs w:val="28"/>
        </w:rPr>
        <w:t xml:space="preserve"> «</w:t>
      </w:r>
      <w:r w:rsidR="0020636E" w:rsidRPr="0020636E">
        <w:rPr>
          <w:sz w:val="28"/>
          <w:szCs w:val="28"/>
        </w:rPr>
        <w:t>Международные экономические отношения</w:t>
      </w:r>
      <w:r w:rsidR="009049EA" w:rsidRPr="008418C3">
        <w:rPr>
          <w:sz w:val="28"/>
          <w:szCs w:val="28"/>
        </w:rPr>
        <w:t>»</w:t>
      </w:r>
      <w:r w:rsidR="000A7272" w:rsidRPr="000A7272">
        <w:t xml:space="preserve"> </w:t>
      </w:r>
      <w:r w:rsidR="000A7272" w:rsidRPr="000A7272">
        <w:rPr>
          <w:sz w:val="28"/>
          <w:szCs w:val="28"/>
        </w:rPr>
        <w:t>по</w:t>
      </w:r>
      <w:r w:rsidR="002E4E95">
        <w:t xml:space="preserve"> </w:t>
      </w:r>
      <w:r w:rsidR="000A7272" w:rsidRPr="000A7272">
        <w:rPr>
          <w:sz w:val="28"/>
          <w:szCs w:val="28"/>
        </w:rPr>
        <w:t>направлени</w:t>
      </w:r>
      <w:r w:rsidR="000A7272">
        <w:rPr>
          <w:sz w:val="28"/>
          <w:szCs w:val="28"/>
        </w:rPr>
        <w:t xml:space="preserve">ю </w:t>
      </w:r>
      <w:r w:rsidR="000A7272" w:rsidRPr="000A7272">
        <w:rPr>
          <w:sz w:val="28"/>
          <w:szCs w:val="28"/>
        </w:rPr>
        <w:t>п</w:t>
      </w:r>
      <w:r w:rsidR="002E4E95">
        <w:rPr>
          <w:sz w:val="28"/>
          <w:szCs w:val="28"/>
        </w:rPr>
        <w:t>одготовки: 38.03.01 «</w:t>
      </w:r>
      <w:r w:rsidR="000A7272">
        <w:rPr>
          <w:sz w:val="28"/>
          <w:szCs w:val="28"/>
        </w:rPr>
        <w:t>Экономика</w:t>
      </w:r>
      <w:r w:rsidR="002E4E95">
        <w:rPr>
          <w:sz w:val="28"/>
          <w:szCs w:val="28"/>
        </w:rPr>
        <w:t>»</w:t>
      </w:r>
      <w:r w:rsidR="00E27C11">
        <w:rPr>
          <w:sz w:val="28"/>
          <w:szCs w:val="28"/>
        </w:rPr>
        <w:t xml:space="preserve">, профиль </w:t>
      </w:r>
      <w:r w:rsidR="00E27C11" w:rsidRPr="008418C3">
        <w:rPr>
          <w:sz w:val="28"/>
          <w:szCs w:val="28"/>
        </w:rPr>
        <w:t>«</w:t>
      </w:r>
      <w:r w:rsidR="00E27C11" w:rsidRPr="0020636E">
        <w:rPr>
          <w:sz w:val="28"/>
          <w:szCs w:val="28"/>
        </w:rPr>
        <w:t>Международные экономические отношения</w:t>
      </w:r>
      <w:r w:rsidR="00E27C11" w:rsidRPr="008418C3">
        <w:rPr>
          <w:sz w:val="28"/>
          <w:szCs w:val="28"/>
        </w:rPr>
        <w:t>»</w:t>
      </w:r>
      <w:r w:rsidR="009049EA" w:rsidRPr="008418C3">
        <w:rPr>
          <w:sz w:val="28"/>
          <w:szCs w:val="28"/>
        </w:rPr>
        <w:t>.</w:t>
      </w:r>
    </w:p>
    <w:p w14:paraId="4DE0F66B" w14:textId="77777777" w:rsidR="000A7272" w:rsidRPr="00A423CF" w:rsidRDefault="000A7272" w:rsidP="009049EA">
      <w:pPr>
        <w:spacing w:after="120"/>
        <w:ind w:firstLine="708"/>
        <w:jc w:val="both"/>
        <w:outlineLvl w:val="0"/>
        <w:rPr>
          <w:sz w:val="20"/>
          <w:szCs w:val="20"/>
        </w:rPr>
      </w:pPr>
    </w:p>
    <w:p w14:paraId="6D48CA77" w14:textId="77777777" w:rsidR="00E32505" w:rsidRPr="008418C3" w:rsidRDefault="00612CF5" w:rsidP="00621DE1">
      <w:pPr>
        <w:pStyle w:val="1"/>
        <w:spacing w:before="0" w:after="240"/>
        <w:jc w:val="both"/>
        <w:rPr>
          <w:rFonts w:ascii="Times New Roman" w:hAnsi="Times New Roman" w:cs="Times New Roman"/>
          <w:color w:val="000000" w:themeColor="text1"/>
        </w:rPr>
      </w:pPr>
      <w:bookmarkStart w:id="5" w:name="_Toc27062438"/>
      <w:bookmarkStart w:id="6" w:name="_Toc149122242"/>
      <w:r w:rsidRPr="008418C3">
        <w:rPr>
          <w:rFonts w:ascii="Times New Roman" w:hAnsi="Times New Roman" w:cs="Times New Roman"/>
          <w:color w:val="000000" w:themeColor="text1"/>
        </w:rPr>
        <w:t xml:space="preserve">4. </w:t>
      </w:r>
      <w:bookmarkEnd w:id="5"/>
      <w:r w:rsidR="00E139D4" w:rsidRPr="008418C3">
        <w:rPr>
          <w:rFonts w:ascii="Times New Roman" w:hAnsi="Times New Roman" w:cs="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835"/>
        <w:gridCol w:w="2551"/>
      </w:tblGrid>
      <w:tr w:rsidR="00BD1940" w:rsidRPr="008418C3" w14:paraId="6940A820" w14:textId="77777777" w:rsidTr="00E27C11">
        <w:trPr>
          <w:trHeight w:val="810"/>
          <w:jc w:val="center"/>
        </w:trPr>
        <w:tc>
          <w:tcPr>
            <w:tcW w:w="4815" w:type="dxa"/>
            <w:shd w:val="clear" w:color="auto" w:fill="auto"/>
            <w:vAlign w:val="center"/>
          </w:tcPr>
          <w:p w14:paraId="47D32AB1" w14:textId="77777777" w:rsidR="00BD1940" w:rsidRPr="008418C3" w:rsidRDefault="00BD1940" w:rsidP="00C10CC7">
            <w:pPr>
              <w:tabs>
                <w:tab w:val="num" w:pos="0"/>
              </w:tabs>
              <w:suppressAutoHyphens/>
              <w:jc w:val="center"/>
              <w:rPr>
                <w:b/>
                <w:bCs/>
                <w:sz w:val="28"/>
                <w:szCs w:val="28"/>
              </w:rPr>
            </w:pPr>
            <w:r w:rsidRPr="008418C3">
              <w:rPr>
                <w:b/>
                <w:bCs/>
                <w:sz w:val="28"/>
                <w:szCs w:val="28"/>
              </w:rPr>
              <w:t>Вид учебной работы по дисциплине</w:t>
            </w:r>
          </w:p>
        </w:tc>
        <w:tc>
          <w:tcPr>
            <w:tcW w:w="2835" w:type="dxa"/>
            <w:shd w:val="clear" w:color="auto" w:fill="auto"/>
            <w:vAlign w:val="center"/>
          </w:tcPr>
          <w:p w14:paraId="0B19AB0F" w14:textId="77777777" w:rsidR="00BD1940" w:rsidRPr="008418C3" w:rsidRDefault="00BD1940" w:rsidP="00C10CC7">
            <w:pPr>
              <w:tabs>
                <w:tab w:val="num" w:pos="0"/>
              </w:tabs>
              <w:jc w:val="center"/>
              <w:rPr>
                <w:b/>
                <w:bCs/>
                <w:sz w:val="28"/>
                <w:szCs w:val="28"/>
              </w:rPr>
            </w:pPr>
            <w:r w:rsidRPr="008418C3">
              <w:rPr>
                <w:b/>
                <w:bCs/>
                <w:sz w:val="28"/>
                <w:szCs w:val="28"/>
              </w:rPr>
              <w:t xml:space="preserve">Всего </w:t>
            </w:r>
            <w:r w:rsidRPr="008418C3">
              <w:rPr>
                <w:b/>
                <w:bCs/>
                <w:sz w:val="28"/>
                <w:szCs w:val="28"/>
              </w:rPr>
              <w:br/>
              <w:t>(в з/е и часах)</w:t>
            </w:r>
          </w:p>
        </w:tc>
        <w:tc>
          <w:tcPr>
            <w:tcW w:w="2551" w:type="dxa"/>
            <w:vAlign w:val="center"/>
          </w:tcPr>
          <w:p w14:paraId="72C4215B" w14:textId="6B61DDAE" w:rsidR="00BD1940" w:rsidRPr="008418C3" w:rsidRDefault="00BD1940" w:rsidP="00BD1940">
            <w:pPr>
              <w:tabs>
                <w:tab w:val="num" w:pos="0"/>
              </w:tabs>
              <w:jc w:val="center"/>
              <w:rPr>
                <w:b/>
                <w:bCs/>
                <w:sz w:val="28"/>
                <w:szCs w:val="28"/>
              </w:rPr>
            </w:pPr>
            <w:r w:rsidRPr="008418C3">
              <w:rPr>
                <w:b/>
                <w:bCs/>
                <w:sz w:val="28"/>
                <w:szCs w:val="28"/>
              </w:rPr>
              <w:t xml:space="preserve">Семестр </w:t>
            </w:r>
            <w:r w:rsidR="0020636E">
              <w:rPr>
                <w:b/>
                <w:bCs/>
                <w:sz w:val="28"/>
                <w:szCs w:val="28"/>
              </w:rPr>
              <w:t>5</w:t>
            </w:r>
            <w:r w:rsidRPr="008418C3">
              <w:rPr>
                <w:b/>
                <w:bCs/>
                <w:sz w:val="28"/>
                <w:szCs w:val="28"/>
              </w:rPr>
              <w:t xml:space="preserve"> </w:t>
            </w:r>
            <w:r w:rsidRPr="008418C3">
              <w:rPr>
                <w:b/>
                <w:bCs/>
                <w:sz w:val="28"/>
                <w:szCs w:val="28"/>
              </w:rPr>
              <w:br/>
              <w:t>(в часах)</w:t>
            </w:r>
          </w:p>
        </w:tc>
      </w:tr>
      <w:tr w:rsidR="0020636E" w:rsidRPr="008418C3" w14:paraId="38702FE2" w14:textId="77777777" w:rsidTr="00E27C11">
        <w:trPr>
          <w:jc w:val="center"/>
        </w:trPr>
        <w:tc>
          <w:tcPr>
            <w:tcW w:w="4815" w:type="dxa"/>
            <w:tcBorders>
              <w:bottom w:val="single" w:sz="4" w:space="0" w:color="auto"/>
            </w:tcBorders>
            <w:shd w:val="clear" w:color="auto" w:fill="auto"/>
            <w:vAlign w:val="center"/>
          </w:tcPr>
          <w:p w14:paraId="707ECE6E" w14:textId="77777777" w:rsidR="0020636E" w:rsidRPr="008418C3" w:rsidRDefault="0020636E" w:rsidP="0020636E">
            <w:pPr>
              <w:tabs>
                <w:tab w:val="num" w:pos="0"/>
              </w:tabs>
              <w:suppressAutoHyphens/>
              <w:rPr>
                <w:b/>
                <w:bCs/>
                <w:sz w:val="28"/>
                <w:szCs w:val="28"/>
              </w:rPr>
            </w:pPr>
            <w:r w:rsidRPr="008418C3">
              <w:rPr>
                <w:b/>
                <w:bCs/>
                <w:sz w:val="28"/>
                <w:szCs w:val="28"/>
              </w:rPr>
              <w:t>Общая трудоемкость дисциплины</w:t>
            </w:r>
          </w:p>
        </w:tc>
        <w:tc>
          <w:tcPr>
            <w:tcW w:w="2835" w:type="dxa"/>
            <w:tcBorders>
              <w:bottom w:val="single" w:sz="4" w:space="0" w:color="auto"/>
            </w:tcBorders>
            <w:shd w:val="clear" w:color="auto" w:fill="auto"/>
            <w:vAlign w:val="center"/>
          </w:tcPr>
          <w:p w14:paraId="4BC24700" w14:textId="77777777" w:rsidR="0020636E" w:rsidRPr="008418C3" w:rsidRDefault="0020636E" w:rsidP="0020636E">
            <w:pPr>
              <w:tabs>
                <w:tab w:val="num" w:pos="0"/>
              </w:tabs>
              <w:spacing w:line="400" w:lineRule="exact"/>
              <w:jc w:val="center"/>
              <w:rPr>
                <w:b/>
                <w:bCs/>
                <w:i/>
                <w:sz w:val="28"/>
                <w:szCs w:val="28"/>
              </w:rPr>
            </w:pPr>
            <w:r w:rsidRPr="008418C3">
              <w:rPr>
                <w:b/>
                <w:bCs/>
                <w:i/>
                <w:sz w:val="28"/>
                <w:szCs w:val="28"/>
              </w:rPr>
              <w:t xml:space="preserve">4 </w:t>
            </w:r>
            <w:proofErr w:type="spellStart"/>
            <w:r w:rsidRPr="008418C3">
              <w:rPr>
                <w:b/>
                <w:bCs/>
                <w:i/>
                <w:sz w:val="28"/>
                <w:szCs w:val="28"/>
              </w:rPr>
              <w:t>з.е</w:t>
            </w:r>
            <w:proofErr w:type="spellEnd"/>
            <w:r w:rsidRPr="008418C3">
              <w:rPr>
                <w:b/>
                <w:bCs/>
                <w:i/>
                <w:sz w:val="28"/>
                <w:szCs w:val="28"/>
              </w:rPr>
              <w:t>. и 144</w:t>
            </w:r>
          </w:p>
        </w:tc>
        <w:tc>
          <w:tcPr>
            <w:tcW w:w="2551" w:type="dxa"/>
            <w:tcBorders>
              <w:bottom w:val="single" w:sz="4" w:space="0" w:color="auto"/>
            </w:tcBorders>
            <w:vAlign w:val="center"/>
          </w:tcPr>
          <w:p w14:paraId="772A9A59" w14:textId="3BF37E09" w:rsidR="0020636E" w:rsidRPr="008418C3" w:rsidRDefault="0020636E" w:rsidP="0020636E">
            <w:pPr>
              <w:tabs>
                <w:tab w:val="num" w:pos="0"/>
              </w:tabs>
              <w:spacing w:line="400" w:lineRule="exact"/>
              <w:jc w:val="center"/>
              <w:rPr>
                <w:b/>
                <w:bCs/>
                <w:i/>
                <w:sz w:val="28"/>
                <w:szCs w:val="28"/>
                <w:lang w:val="en-US"/>
              </w:rPr>
            </w:pPr>
            <w:r w:rsidRPr="008418C3">
              <w:rPr>
                <w:b/>
                <w:bCs/>
                <w:i/>
                <w:sz w:val="28"/>
                <w:szCs w:val="28"/>
              </w:rPr>
              <w:t xml:space="preserve">4 </w:t>
            </w:r>
            <w:proofErr w:type="spellStart"/>
            <w:r w:rsidRPr="008418C3">
              <w:rPr>
                <w:b/>
                <w:bCs/>
                <w:i/>
                <w:sz w:val="28"/>
                <w:szCs w:val="28"/>
              </w:rPr>
              <w:t>з.е</w:t>
            </w:r>
            <w:proofErr w:type="spellEnd"/>
            <w:r w:rsidRPr="008418C3">
              <w:rPr>
                <w:b/>
                <w:bCs/>
                <w:i/>
                <w:sz w:val="28"/>
                <w:szCs w:val="28"/>
              </w:rPr>
              <w:t>. и 144</w:t>
            </w:r>
          </w:p>
        </w:tc>
      </w:tr>
      <w:tr w:rsidR="0020636E" w:rsidRPr="008418C3" w14:paraId="10B27D8E" w14:textId="77777777" w:rsidTr="00E27C11">
        <w:trPr>
          <w:jc w:val="center"/>
        </w:trPr>
        <w:tc>
          <w:tcPr>
            <w:tcW w:w="4815" w:type="dxa"/>
            <w:shd w:val="clear" w:color="auto" w:fill="auto"/>
            <w:vAlign w:val="center"/>
          </w:tcPr>
          <w:p w14:paraId="42E9CC24" w14:textId="77777777" w:rsidR="0020636E" w:rsidRPr="008418C3" w:rsidRDefault="0020636E" w:rsidP="0020636E">
            <w:pPr>
              <w:tabs>
                <w:tab w:val="num" w:pos="0"/>
              </w:tabs>
              <w:suppressAutoHyphens/>
              <w:rPr>
                <w:b/>
                <w:bCs/>
                <w:i/>
                <w:sz w:val="28"/>
                <w:szCs w:val="28"/>
              </w:rPr>
            </w:pPr>
            <w:r w:rsidRPr="008418C3">
              <w:rPr>
                <w:b/>
                <w:i/>
                <w:sz w:val="28"/>
                <w:szCs w:val="28"/>
              </w:rPr>
              <w:t>Контактная работа - Аудиторные занятия</w:t>
            </w:r>
          </w:p>
        </w:tc>
        <w:tc>
          <w:tcPr>
            <w:tcW w:w="2835" w:type="dxa"/>
            <w:shd w:val="clear" w:color="auto" w:fill="auto"/>
            <w:vAlign w:val="center"/>
          </w:tcPr>
          <w:p w14:paraId="1E494F28" w14:textId="2C450CB6" w:rsidR="0020636E" w:rsidRPr="008418C3" w:rsidRDefault="0020636E" w:rsidP="0020636E">
            <w:pPr>
              <w:tabs>
                <w:tab w:val="num" w:pos="0"/>
              </w:tabs>
              <w:spacing w:line="400" w:lineRule="exact"/>
              <w:jc w:val="center"/>
              <w:rPr>
                <w:b/>
                <w:bCs/>
                <w:i/>
                <w:sz w:val="28"/>
                <w:szCs w:val="28"/>
              </w:rPr>
            </w:pPr>
            <w:r w:rsidRPr="008418C3">
              <w:rPr>
                <w:b/>
                <w:bCs/>
                <w:i/>
                <w:sz w:val="28"/>
                <w:szCs w:val="28"/>
              </w:rPr>
              <w:t>5</w:t>
            </w:r>
            <w:r>
              <w:rPr>
                <w:b/>
                <w:bCs/>
                <w:i/>
                <w:sz w:val="28"/>
                <w:szCs w:val="28"/>
              </w:rPr>
              <w:t>2</w:t>
            </w:r>
          </w:p>
        </w:tc>
        <w:tc>
          <w:tcPr>
            <w:tcW w:w="2551" w:type="dxa"/>
            <w:vAlign w:val="center"/>
          </w:tcPr>
          <w:p w14:paraId="7D6E6F58" w14:textId="60A3D400" w:rsidR="0020636E" w:rsidRPr="008418C3" w:rsidRDefault="0020636E" w:rsidP="0020636E">
            <w:pPr>
              <w:tabs>
                <w:tab w:val="num" w:pos="0"/>
              </w:tabs>
              <w:spacing w:line="400" w:lineRule="exact"/>
              <w:jc w:val="center"/>
              <w:rPr>
                <w:b/>
                <w:bCs/>
                <w:i/>
                <w:sz w:val="28"/>
                <w:szCs w:val="28"/>
              </w:rPr>
            </w:pPr>
            <w:r w:rsidRPr="008418C3">
              <w:rPr>
                <w:b/>
                <w:bCs/>
                <w:i/>
                <w:sz w:val="28"/>
                <w:szCs w:val="28"/>
              </w:rPr>
              <w:t>5</w:t>
            </w:r>
            <w:r>
              <w:rPr>
                <w:b/>
                <w:bCs/>
                <w:i/>
                <w:sz w:val="28"/>
                <w:szCs w:val="28"/>
              </w:rPr>
              <w:t>2</w:t>
            </w:r>
          </w:p>
        </w:tc>
      </w:tr>
      <w:tr w:rsidR="0020636E" w:rsidRPr="008418C3" w14:paraId="3F3900F2" w14:textId="77777777" w:rsidTr="00E27C11">
        <w:trPr>
          <w:jc w:val="center"/>
        </w:trPr>
        <w:tc>
          <w:tcPr>
            <w:tcW w:w="4815" w:type="dxa"/>
            <w:shd w:val="clear" w:color="auto" w:fill="auto"/>
            <w:vAlign w:val="center"/>
          </w:tcPr>
          <w:p w14:paraId="2A876A5B" w14:textId="77777777" w:rsidR="0020636E" w:rsidRPr="008418C3" w:rsidRDefault="0020636E" w:rsidP="0020636E">
            <w:pPr>
              <w:tabs>
                <w:tab w:val="num" w:pos="0"/>
              </w:tabs>
              <w:suppressAutoHyphens/>
              <w:spacing w:line="400" w:lineRule="exact"/>
              <w:rPr>
                <w:bCs/>
                <w:i/>
                <w:sz w:val="28"/>
                <w:szCs w:val="28"/>
              </w:rPr>
            </w:pPr>
            <w:r w:rsidRPr="008418C3">
              <w:rPr>
                <w:bCs/>
                <w:i/>
                <w:sz w:val="28"/>
                <w:szCs w:val="28"/>
              </w:rPr>
              <w:lastRenderedPageBreak/>
              <w:t>Лекции</w:t>
            </w:r>
          </w:p>
        </w:tc>
        <w:tc>
          <w:tcPr>
            <w:tcW w:w="2835" w:type="dxa"/>
            <w:shd w:val="clear" w:color="auto" w:fill="auto"/>
            <w:vAlign w:val="center"/>
          </w:tcPr>
          <w:p w14:paraId="2808009F" w14:textId="1D09BC55" w:rsidR="0020636E" w:rsidRPr="008418C3" w:rsidRDefault="0020636E" w:rsidP="0020636E">
            <w:pPr>
              <w:tabs>
                <w:tab w:val="num" w:pos="0"/>
              </w:tabs>
              <w:spacing w:line="400" w:lineRule="exact"/>
              <w:jc w:val="center"/>
              <w:rPr>
                <w:bCs/>
                <w:sz w:val="28"/>
                <w:szCs w:val="28"/>
                <w:lang w:val="en-US"/>
              </w:rPr>
            </w:pPr>
            <w:r w:rsidRPr="008418C3">
              <w:rPr>
                <w:bCs/>
                <w:sz w:val="28"/>
                <w:szCs w:val="28"/>
              </w:rPr>
              <w:t>1</w:t>
            </w:r>
            <w:r>
              <w:rPr>
                <w:bCs/>
                <w:sz w:val="28"/>
                <w:szCs w:val="28"/>
              </w:rPr>
              <w:t>8</w:t>
            </w:r>
          </w:p>
        </w:tc>
        <w:tc>
          <w:tcPr>
            <w:tcW w:w="2551" w:type="dxa"/>
            <w:vAlign w:val="center"/>
          </w:tcPr>
          <w:p w14:paraId="560CAC40" w14:textId="5A582E91" w:rsidR="0020636E" w:rsidRPr="008418C3" w:rsidRDefault="0020636E" w:rsidP="0020636E">
            <w:pPr>
              <w:tabs>
                <w:tab w:val="num" w:pos="0"/>
              </w:tabs>
              <w:spacing w:line="400" w:lineRule="exact"/>
              <w:jc w:val="center"/>
              <w:rPr>
                <w:bCs/>
                <w:sz w:val="28"/>
                <w:szCs w:val="28"/>
                <w:lang w:val="en-US"/>
              </w:rPr>
            </w:pPr>
            <w:r w:rsidRPr="008418C3">
              <w:rPr>
                <w:bCs/>
                <w:sz w:val="28"/>
                <w:szCs w:val="28"/>
              </w:rPr>
              <w:t>1</w:t>
            </w:r>
            <w:r>
              <w:rPr>
                <w:bCs/>
                <w:sz w:val="28"/>
                <w:szCs w:val="28"/>
              </w:rPr>
              <w:t>8</w:t>
            </w:r>
          </w:p>
        </w:tc>
      </w:tr>
      <w:tr w:rsidR="0020636E" w:rsidRPr="008418C3" w14:paraId="58111055" w14:textId="77777777" w:rsidTr="00E27C11">
        <w:trPr>
          <w:jc w:val="center"/>
        </w:trPr>
        <w:tc>
          <w:tcPr>
            <w:tcW w:w="4815" w:type="dxa"/>
            <w:tcBorders>
              <w:bottom w:val="single" w:sz="4" w:space="0" w:color="auto"/>
            </w:tcBorders>
            <w:shd w:val="clear" w:color="auto" w:fill="auto"/>
            <w:vAlign w:val="center"/>
          </w:tcPr>
          <w:p w14:paraId="08E61AC2" w14:textId="77777777" w:rsidR="0020636E" w:rsidRPr="008418C3" w:rsidRDefault="0020636E" w:rsidP="0020636E">
            <w:pPr>
              <w:tabs>
                <w:tab w:val="num" w:pos="0"/>
              </w:tabs>
              <w:suppressAutoHyphens/>
              <w:spacing w:line="400" w:lineRule="exact"/>
              <w:rPr>
                <w:bCs/>
                <w:i/>
                <w:sz w:val="28"/>
                <w:szCs w:val="28"/>
              </w:rPr>
            </w:pPr>
            <w:r w:rsidRPr="008418C3">
              <w:rPr>
                <w:bCs/>
                <w:i/>
                <w:sz w:val="28"/>
                <w:szCs w:val="28"/>
              </w:rPr>
              <w:t>Практические и семинарские занятия</w:t>
            </w:r>
          </w:p>
        </w:tc>
        <w:tc>
          <w:tcPr>
            <w:tcW w:w="2835" w:type="dxa"/>
            <w:tcBorders>
              <w:bottom w:val="single" w:sz="4" w:space="0" w:color="auto"/>
            </w:tcBorders>
            <w:shd w:val="clear" w:color="auto" w:fill="auto"/>
            <w:vAlign w:val="center"/>
          </w:tcPr>
          <w:p w14:paraId="7E9D4BF4" w14:textId="77777777" w:rsidR="0020636E" w:rsidRPr="008418C3" w:rsidRDefault="0020636E" w:rsidP="0020636E">
            <w:pPr>
              <w:tabs>
                <w:tab w:val="num" w:pos="0"/>
              </w:tabs>
              <w:spacing w:line="400" w:lineRule="exact"/>
              <w:jc w:val="center"/>
              <w:rPr>
                <w:bCs/>
                <w:sz w:val="28"/>
                <w:szCs w:val="28"/>
                <w:lang w:val="en-US"/>
              </w:rPr>
            </w:pPr>
            <w:r w:rsidRPr="008418C3">
              <w:rPr>
                <w:bCs/>
                <w:sz w:val="28"/>
                <w:szCs w:val="28"/>
              </w:rPr>
              <w:t>34</w:t>
            </w:r>
          </w:p>
        </w:tc>
        <w:tc>
          <w:tcPr>
            <w:tcW w:w="2551" w:type="dxa"/>
            <w:tcBorders>
              <w:bottom w:val="single" w:sz="4" w:space="0" w:color="auto"/>
            </w:tcBorders>
            <w:vAlign w:val="center"/>
          </w:tcPr>
          <w:p w14:paraId="7377DAC8" w14:textId="73564192" w:rsidR="0020636E" w:rsidRPr="008418C3" w:rsidRDefault="0020636E" w:rsidP="0020636E">
            <w:pPr>
              <w:tabs>
                <w:tab w:val="num" w:pos="0"/>
              </w:tabs>
              <w:spacing w:line="400" w:lineRule="exact"/>
              <w:jc w:val="center"/>
              <w:rPr>
                <w:bCs/>
                <w:sz w:val="28"/>
                <w:szCs w:val="28"/>
                <w:lang w:val="en-US"/>
              </w:rPr>
            </w:pPr>
            <w:r w:rsidRPr="008418C3">
              <w:rPr>
                <w:bCs/>
                <w:sz w:val="28"/>
                <w:szCs w:val="28"/>
              </w:rPr>
              <w:t>34</w:t>
            </w:r>
          </w:p>
        </w:tc>
      </w:tr>
      <w:tr w:rsidR="0020636E" w:rsidRPr="008418C3" w14:paraId="30F94FF6" w14:textId="77777777" w:rsidTr="00E27C11">
        <w:trPr>
          <w:jc w:val="center"/>
        </w:trPr>
        <w:tc>
          <w:tcPr>
            <w:tcW w:w="4815" w:type="dxa"/>
            <w:shd w:val="clear" w:color="auto" w:fill="auto"/>
            <w:vAlign w:val="center"/>
          </w:tcPr>
          <w:p w14:paraId="21AC7974" w14:textId="77777777" w:rsidR="0020636E" w:rsidRPr="008418C3" w:rsidRDefault="0020636E" w:rsidP="0020636E">
            <w:pPr>
              <w:tabs>
                <w:tab w:val="num" w:pos="0"/>
              </w:tabs>
              <w:suppressAutoHyphens/>
              <w:rPr>
                <w:b/>
                <w:bCs/>
                <w:i/>
                <w:sz w:val="28"/>
                <w:szCs w:val="28"/>
              </w:rPr>
            </w:pPr>
            <w:r w:rsidRPr="008418C3">
              <w:rPr>
                <w:b/>
                <w:bCs/>
                <w:i/>
                <w:sz w:val="28"/>
                <w:szCs w:val="28"/>
              </w:rPr>
              <w:t xml:space="preserve">Самостоятельная работа </w:t>
            </w:r>
          </w:p>
        </w:tc>
        <w:tc>
          <w:tcPr>
            <w:tcW w:w="2835" w:type="dxa"/>
            <w:shd w:val="clear" w:color="auto" w:fill="auto"/>
            <w:vAlign w:val="center"/>
          </w:tcPr>
          <w:p w14:paraId="70BC122E" w14:textId="7F5987D3" w:rsidR="0020636E" w:rsidRPr="008418C3" w:rsidRDefault="0020636E" w:rsidP="0020636E">
            <w:pPr>
              <w:tabs>
                <w:tab w:val="num" w:pos="0"/>
              </w:tabs>
              <w:spacing w:line="400" w:lineRule="exact"/>
              <w:jc w:val="center"/>
              <w:rPr>
                <w:b/>
                <w:bCs/>
                <w:i/>
                <w:sz w:val="28"/>
                <w:szCs w:val="28"/>
                <w:lang w:val="en-US"/>
              </w:rPr>
            </w:pPr>
            <w:r w:rsidRPr="008418C3">
              <w:rPr>
                <w:b/>
                <w:bCs/>
                <w:i/>
                <w:sz w:val="28"/>
                <w:szCs w:val="28"/>
              </w:rPr>
              <w:t>9</w:t>
            </w:r>
            <w:r>
              <w:rPr>
                <w:b/>
                <w:bCs/>
                <w:i/>
                <w:sz w:val="28"/>
                <w:szCs w:val="28"/>
              </w:rPr>
              <w:t>2</w:t>
            </w:r>
          </w:p>
        </w:tc>
        <w:tc>
          <w:tcPr>
            <w:tcW w:w="2551" w:type="dxa"/>
            <w:vAlign w:val="center"/>
          </w:tcPr>
          <w:p w14:paraId="7A127401" w14:textId="5F7666ED" w:rsidR="0020636E" w:rsidRPr="008418C3" w:rsidRDefault="0020636E" w:rsidP="0020636E">
            <w:pPr>
              <w:tabs>
                <w:tab w:val="num" w:pos="0"/>
              </w:tabs>
              <w:spacing w:line="400" w:lineRule="exact"/>
              <w:jc w:val="center"/>
              <w:rPr>
                <w:b/>
                <w:bCs/>
                <w:i/>
                <w:sz w:val="28"/>
                <w:szCs w:val="28"/>
                <w:lang w:val="en-US"/>
              </w:rPr>
            </w:pPr>
            <w:r w:rsidRPr="008418C3">
              <w:rPr>
                <w:b/>
                <w:bCs/>
                <w:i/>
                <w:sz w:val="28"/>
                <w:szCs w:val="28"/>
              </w:rPr>
              <w:t>9</w:t>
            </w:r>
            <w:r>
              <w:rPr>
                <w:b/>
                <w:bCs/>
                <w:i/>
                <w:sz w:val="28"/>
                <w:szCs w:val="28"/>
              </w:rPr>
              <w:t>2</w:t>
            </w:r>
          </w:p>
        </w:tc>
      </w:tr>
      <w:tr w:rsidR="0020636E" w:rsidRPr="008418C3" w14:paraId="7C0368D8" w14:textId="77777777" w:rsidTr="00E27C11">
        <w:trPr>
          <w:jc w:val="center"/>
        </w:trPr>
        <w:tc>
          <w:tcPr>
            <w:tcW w:w="4815" w:type="dxa"/>
            <w:shd w:val="clear" w:color="auto" w:fill="auto"/>
            <w:vAlign w:val="center"/>
          </w:tcPr>
          <w:p w14:paraId="677D651C" w14:textId="77777777" w:rsidR="0020636E" w:rsidRPr="008418C3" w:rsidRDefault="0020636E" w:rsidP="0020636E">
            <w:pPr>
              <w:tabs>
                <w:tab w:val="num" w:pos="0"/>
              </w:tabs>
              <w:suppressAutoHyphens/>
              <w:spacing w:line="400" w:lineRule="exact"/>
              <w:rPr>
                <w:bCs/>
                <w:sz w:val="28"/>
                <w:szCs w:val="28"/>
              </w:rPr>
            </w:pPr>
            <w:r w:rsidRPr="008418C3">
              <w:rPr>
                <w:bCs/>
                <w:sz w:val="28"/>
                <w:szCs w:val="28"/>
              </w:rPr>
              <w:t>Вид текущего контроля</w:t>
            </w:r>
          </w:p>
        </w:tc>
        <w:tc>
          <w:tcPr>
            <w:tcW w:w="2835" w:type="dxa"/>
            <w:shd w:val="clear" w:color="auto" w:fill="auto"/>
          </w:tcPr>
          <w:p w14:paraId="509CCDB8" w14:textId="5CFADE20" w:rsidR="0020636E" w:rsidRPr="008418C3" w:rsidRDefault="0020636E" w:rsidP="0020636E">
            <w:pPr>
              <w:jc w:val="center"/>
              <w:rPr>
                <w:sz w:val="28"/>
                <w:szCs w:val="28"/>
              </w:rPr>
            </w:pPr>
            <w:r>
              <w:rPr>
                <w:sz w:val="28"/>
                <w:szCs w:val="28"/>
              </w:rPr>
              <w:t>Контрольная работа</w:t>
            </w:r>
          </w:p>
        </w:tc>
        <w:tc>
          <w:tcPr>
            <w:tcW w:w="2551" w:type="dxa"/>
          </w:tcPr>
          <w:p w14:paraId="2A8CF0EC" w14:textId="210B4568" w:rsidR="0020636E" w:rsidRPr="008418C3" w:rsidRDefault="0020636E" w:rsidP="0020636E">
            <w:pPr>
              <w:jc w:val="center"/>
              <w:rPr>
                <w:sz w:val="28"/>
                <w:szCs w:val="28"/>
              </w:rPr>
            </w:pPr>
            <w:r>
              <w:rPr>
                <w:sz w:val="28"/>
                <w:szCs w:val="28"/>
              </w:rPr>
              <w:t>Контрольная работа</w:t>
            </w:r>
          </w:p>
        </w:tc>
      </w:tr>
      <w:tr w:rsidR="0020636E" w:rsidRPr="008418C3" w14:paraId="209CB9E0" w14:textId="77777777" w:rsidTr="00E27C11">
        <w:trPr>
          <w:jc w:val="center"/>
        </w:trPr>
        <w:tc>
          <w:tcPr>
            <w:tcW w:w="4815" w:type="dxa"/>
            <w:shd w:val="clear" w:color="auto" w:fill="auto"/>
            <w:vAlign w:val="center"/>
          </w:tcPr>
          <w:p w14:paraId="29DA21E1" w14:textId="77777777" w:rsidR="0020636E" w:rsidRPr="008418C3" w:rsidRDefault="0020636E" w:rsidP="0020636E">
            <w:pPr>
              <w:tabs>
                <w:tab w:val="num" w:pos="0"/>
              </w:tabs>
              <w:suppressAutoHyphens/>
              <w:spacing w:line="400" w:lineRule="exact"/>
              <w:rPr>
                <w:bCs/>
                <w:sz w:val="28"/>
                <w:szCs w:val="28"/>
              </w:rPr>
            </w:pPr>
            <w:r w:rsidRPr="008418C3">
              <w:rPr>
                <w:bCs/>
                <w:sz w:val="28"/>
                <w:szCs w:val="28"/>
              </w:rPr>
              <w:t>Вид промежуточной аттестации</w:t>
            </w:r>
          </w:p>
        </w:tc>
        <w:tc>
          <w:tcPr>
            <w:tcW w:w="2835" w:type="dxa"/>
            <w:shd w:val="clear" w:color="auto" w:fill="auto"/>
            <w:vAlign w:val="center"/>
          </w:tcPr>
          <w:p w14:paraId="30526E82" w14:textId="3A963514" w:rsidR="0020636E" w:rsidRPr="008418C3" w:rsidRDefault="0020636E" w:rsidP="0020636E">
            <w:pPr>
              <w:tabs>
                <w:tab w:val="num" w:pos="0"/>
              </w:tabs>
              <w:spacing w:line="400" w:lineRule="exact"/>
              <w:jc w:val="center"/>
              <w:rPr>
                <w:bCs/>
                <w:sz w:val="28"/>
                <w:szCs w:val="28"/>
              </w:rPr>
            </w:pPr>
            <w:r>
              <w:rPr>
                <w:bCs/>
                <w:sz w:val="28"/>
                <w:szCs w:val="28"/>
              </w:rPr>
              <w:t>Экзамен</w:t>
            </w:r>
          </w:p>
        </w:tc>
        <w:tc>
          <w:tcPr>
            <w:tcW w:w="2551" w:type="dxa"/>
            <w:vAlign w:val="center"/>
          </w:tcPr>
          <w:p w14:paraId="65664CC9" w14:textId="65AFCB23" w:rsidR="0020636E" w:rsidRPr="008418C3" w:rsidRDefault="0020636E" w:rsidP="0020636E">
            <w:pPr>
              <w:tabs>
                <w:tab w:val="num" w:pos="0"/>
              </w:tabs>
              <w:spacing w:line="400" w:lineRule="exact"/>
              <w:jc w:val="center"/>
              <w:rPr>
                <w:bCs/>
                <w:sz w:val="28"/>
                <w:szCs w:val="28"/>
              </w:rPr>
            </w:pPr>
            <w:r>
              <w:rPr>
                <w:bCs/>
                <w:sz w:val="28"/>
                <w:szCs w:val="28"/>
              </w:rPr>
              <w:t>Экзамен</w:t>
            </w:r>
          </w:p>
        </w:tc>
      </w:tr>
    </w:tbl>
    <w:p w14:paraId="37938DB5" w14:textId="77777777" w:rsidR="003D04E2" w:rsidRPr="008418C3" w:rsidRDefault="003D04E2" w:rsidP="003D04E2">
      <w:pPr>
        <w:pStyle w:val="a3"/>
        <w:ind w:left="0"/>
        <w:jc w:val="both"/>
        <w:rPr>
          <w:b/>
          <w:sz w:val="28"/>
          <w:szCs w:val="28"/>
        </w:rPr>
      </w:pPr>
    </w:p>
    <w:p w14:paraId="32B02F99" w14:textId="77777777" w:rsidR="004149D8" w:rsidRPr="008418C3" w:rsidRDefault="00612CF5" w:rsidP="0016112F">
      <w:pPr>
        <w:pStyle w:val="1"/>
        <w:spacing w:before="0" w:after="240"/>
        <w:jc w:val="both"/>
        <w:rPr>
          <w:rFonts w:ascii="Times New Roman" w:hAnsi="Times New Roman"/>
          <w:color w:val="auto"/>
        </w:rPr>
      </w:pPr>
      <w:bookmarkStart w:id="7" w:name="_Toc149122243"/>
      <w:r w:rsidRPr="008418C3">
        <w:rPr>
          <w:rFonts w:ascii="Times New Roman" w:hAnsi="Times New Roman"/>
          <w:color w:val="auto"/>
        </w:rPr>
        <w:t xml:space="preserve">5. </w:t>
      </w:r>
      <w:r w:rsidR="00646FFB" w:rsidRPr="008418C3">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C1EC811" w14:textId="77777777" w:rsidR="004149D8" w:rsidRPr="008418C3" w:rsidRDefault="00DE4238" w:rsidP="004C694E">
      <w:pPr>
        <w:pStyle w:val="2"/>
        <w:spacing w:before="120" w:after="120"/>
        <w:rPr>
          <w:rFonts w:ascii="Times New Roman" w:hAnsi="Times New Roman" w:cs="Times New Roman"/>
          <w:color w:val="auto"/>
          <w:sz w:val="28"/>
          <w:szCs w:val="28"/>
        </w:rPr>
      </w:pPr>
      <w:bookmarkStart w:id="8" w:name="_Toc149122244"/>
      <w:r w:rsidRPr="008418C3">
        <w:rPr>
          <w:rFonts w:ascii="Times New Roman" w:hAnsi="Times New Roman" w:cs="Times New Roman"/>
          <w:color w:val="auto"/>
          <w:sz w:val="28"/>
          <w:szCs w:val="28"/>
        </w:rPr>
        <w:t xml:space="preserve">5.1. </w:t>
      </w:r>
      <w:r w:rsidR="006A225C" w:rsidRPr="008418C3">
        <w:rPr>
          <w:rFonts w:ascii="Times New Roman" w:hAnsi="Times New Roman" w:cs="Times New Roman"/>
          <w:color w:val="auto"/>
          <w:sz w:val="28"/>
          <w:szCs w:val="28"/>
        </w:rPr>
        <w:t>Содержание дисциплины</w:t>
      </w:r>
      <w:bookmarkEnd w:id="8"/>
    </w:p>
    <w:p w14:paraId="10F38726" w14:textId="77777777" w:rsidR="00A423CF" w:rsidRDefault="00A423CF" w:rsidP="00185FC4">
      <w:pPr>
        <w:jc w:val="both"/>
        <w:rPr>
          <w:b/>
          <w:bCs/>
          <w:sz w:val="28"/>
          <w:szCs w:val="28"/>
        </w:rPr>
      </w:pPr>
    </w:p>
    <w:p w14:paraId="33EDF298" w14:textId="209CFE26" w:rsidR="00185FC4" w:rsidRPr="008418C3" w:rsidRDefault="00185FC4" w:rsidP="00185FC4">
      <w:pPr>
        <w:jc w:val="both"/>
        <w:rPr>
          <w:b/>
          <w:bCs/>
          <w:sz w:val="28"/>
          <w:szCs w:val="28"/>
        </w:rPr>
      </w:pPr>
      <w:r w:rsidRPr="008418C3">
        <w:rPr>
          <w:b/>
          <w:bCs/>
          <w:sz w:val="28"/>
          <w:szCs w:val="28"/>
        </w:rPr>
        <w:t xml:space="preserve">Тема 1. </w:t>
      </w:r>
      <w:r w:rsidR="0020636E" w:rsidRPr="0020636E">
        <w:rPr>
          <w:b/>
          <w:bCs/>
          <w:sz w:val="28"/>
          <w:szCs w:val="28"/>
        </w:rPr>
        <w:t>Понятие, содержание и субъекты экономической деятельности экономических отношений</w:t>
      </w:r>
      <w:r w:rsidR="0020636E">
        <w:rPr>
          <w:b/>
          <w:bCs/>
          <w:sz w:val="28"/>
          <w:szCs w:val="28"/>
        </w:rPr>
        <w:t>.</w:t>
      </w:r>
    </w:p>
    <w:p w14:paraId="4A807075" w14:textId="08070414" w:rsidR="00185FC4" w:rsidRPr="008418C3" w:rsidRDefault="0020636E" w:rsidP="00BD32F8">
      <w:pPr>
        <w:ind w:firstLine="709"/>
        <w:jc w:val="both"/>
        <w:rPr>
          <w:sz w:val="28"/>
          <w:szCs w:val="28"/>
        </w:rPr>
      </w:pPr>
      <w:r w:rsidRPr="0020636E">
        <w:rPr>
          <w:sz w:val="28"/>
          <w:szCs w:val="28"/>
        </w:rPr>
        <w:t>Экономическая деятельность и экономические отношения: понятие, цели и содержание. Структура экономических отношений. Характеристика экономики, угроза экономической безопасности. Предпринимательская деятельность как разновидность экономической деятельности: понятие, признаки, формы, виды. Правовой статус субъектов предпринимательской деятельности.</w:t>
      </w:r>
      <w:r w:rsidR="00185FC4" w:rsidRPr="008418C3">
        <w:rPr>
          <w:sz w:val="28"/>
          <w:szCs w:val="28"/>
        </w:rPr>
        <w:t xml:space="preserve"> </w:t>
      </w:r>
    </w:p>
    <w:p w14:paraId="42F870A9" w14:textId="77777777" w:rsidR="00CD1AF9" w:rsidRDefault="00CD1AF9" w:rsidP="00185FC4">
      <w:pPr>
        <w:jc w:val="both"/>
        <w:rPr>
          <w:b/>
          <w:bCs/>
          <w:sz w:val="28"/>
          <w:szCs w:val="28"/>
        </w:rPr>
      </w:pPr>
    </w:p>
    <w:p w14:paraId="3C671E08" w14:textId="26399A6E" w:rsidR="00185FC4" w:rsidRPr="008418C3" w:rsidRDefault="00185FC4" w:rsidP="00185FC4">
      <w:pPr>
        <w:jc w:val="both"/>
        <w:rPr>
          <w:b/>
          <w:bCs/>
          <w:sz w:val="28"/>
          <w:szCs w:val="28"/>
        </w:rPr>
      </w:pPr>
      <w:r w:rsidRPr="008418C3">
        <w:rPr>
          <w:b/>
          <w:bCs/>
          <w:sz w:val="28"/>
          <w:szCs w:val="28"/>
        </w:rPr>
        <w:t xml:space="preserve">Тема 2. </w:t>
      </w:r>
      <w:r w:rsidR="0020636E" w:rsidRPr="0020636E">
        <w:rPr>
          <w:b/>
          <w:bCs/>
          <w:sz w:val="28"/>
          <w:szCs w:val="28"/>
        </w:rPr>
        <w:t>Правовое регулирование в сфере экономической деятельности</w:t>
      </w:r>
      <w:r w:rsidRPr="008418C3">
        <w:rPr>
          <w:b/>
          <w:bCs/>
          <w:sz w:val="28"/>
          <w:szCs w:val="28"/>
        </w:rPr>
        <w:t>.</w:t>
      </w:r>
    </w:p>
    <w:p w14:paraId="5AF7F777" w14:textId="553EF6A4" w:rsidR="00185FC4" w:rsidRPr="008418C3" w:rsidRDefault="0020636E" w:rsidP="00BD32F8">
      <w:pPr>
        <w:ind w:firstLine="709"/>
        <w:jc w:val="both"/>
        <w:rPr>
          <w:sz w:val="28"/>
          <w:szCs w:val="28"/>
        </w:rPr>
      </w:pPr>
      <w:r w:rsidRPr="0020636E">
        <w:rPr>
          <w:sz w:val="28"/>
          <w:szCs w:val="28"/>
        </w:rPr>
        <w:t xml:space="preserve">Понятие правового регулирования экономической деятельности и его основные направления. Правовое регулирование экономической деятельности – сфера взаимодействия публично-правовых и </w:t>
      </w:r>
      <w:proofErr w:type="spellStart"/>
      <w:proofErr w:type="gramStart"/>
      <w:r w:rsidRPr="0020636E">
        <w:rPr>
          <w:sz w:val="28"/>
          <w:szCs w:val="28"/>
        </w:rPr>
        <w:t>частно</w:t>
      </w:r>
      <w:proofErr w:type="spellEnd"/>
      <w:r w:rsidRPr="0020636E">
        <w:rPr>
          <w:sz w:val="28"/>
          <w:szCs w:val="28"/>
        </w:rPr>
        <w:t>-правовых</w:t>
      </w:r>
      <w:proofErr w:type="gramEnd"/>
      <w:r w:rsidRPr="0020636E">
        <w:rPr>
          <w:sz w:val="28"/>
          <w:szCs w:val="28"/>
        </w:rPr>
        <w:t xml:space="preserve"> средств. Источники правового регулирования отношений в сфере экономической деятельности: понятие и виды.</w:t>
      </w:r>
    </w:p>
    <w:p w14:paraId="2F8DB90F" w14:textId="77777777" w:rsidR="00CD1AF9" w:rsidRDefault="00CD1AF9" w:rsidP="00185FC4">
      <w:pPr>
        <w:jc w:val="both"/>
        <w:rPr>
          <w:b/>
          <w:bCs/>
          <w:sz w:val="28"/>
          <w:szCs w:val="28"/>
        </w:rPr>
      </w:pPr>
    </w:p>
    <w:p w14:paraId="75DD72E8" w14:textId="4293BF85" w:rsidR="00185FC4" w:rsidRPr="008418C3" w:rsidRDefault="00185FC4" w:rsidP="00185FC4">
      <w:pPr>
        <w:jc w:val="both"/>
        <w:rPr>
          <w:b/>
          <w:bCs/>
          <w:sz w:val="28"/>
          <w:szCs w:val="28"/>
        </w:rPr>
      </w:pPr>
      <w:r w:rsidRPr="008418C3">
        <w:rPr>
          <w:b/>
          <w:bCs/>
          <w:sz w:val="28"/>
          <w:szCs w:val="28"/>
        </w:rPr>
        <w:t xml:space="preserve">Тема 3. </w:t>
      </w:r>
      <w:r w:rsidR="0020636E" w:rsidRPr="0020636E">
        <w:rPr>
          <w:b/>
          <w:bCs/>
          <w:sz w:val="28"/>
          <w:szCs w:val="28"/>
        </w:rPr>
        <w:t>Государство Российская Федерация и его субъекты как участники экономической деятельности</w:t>
      </w:r>
      <w:r w:rsidR="0020636E">
        <w:rPr>
          <w:b/>
          <w:bCs/>
          <w:sz w:val="28"/>
          <w:szCs w:val="28"/>
        </w:rPr>
        <w:t>.</w:t>
      </w:r>
    </w:p>
    <w:p w14:paraId="128A81A4" w14:textId="77777777" w:rsidR="00BD32F8" w:rsidRPr="00BD32F8" w:rsidRDefault="00BD32F8" w:rsidP="00BD32F8">
      <w:pPr>
        <w:ind w:firstLine="709"/>
        <w:jc w:val="both"/>
        <w:rPr>
          <w:sz w:val="28"/>
          <w:szCs w:val="28"/>
        </w:rPr>
      </w:pPr>
      <w:r w:rsidRPr="00BD32F8">
        <w:rPr>
          <w:sz w:val="28"/>
          <w:szCs w:val="28"/>
        </w:rPr>
        <w:t>Государственная политика и деятельность Российской Федерации в сфере экономики и финансов. Экономическая деятельность государства как составная часть механизма социального управления и основная функция государства на современном этапе. Цели, задачи, принципы, методы осуществления, формы и основные направления экономической деятельности современного российского государства. Органы государственной власти Российской Федерации, реализующие цели и задачи государства в области экономической деятельности.</w:t>
      </w:r>
    </w:p>
    <w:p w14:paraId="4B8E36F3" w14:textId="21579107" w:rsidR="00185FC4" w:rsidRPr="008418C3" w:rsidRDefault="00BD32F8" w:rsidP="00BD32F8">
      <w:pPr>
        <w:ind w:firstLine="709"/>
        <w:jc w:val="both"/>
        <w:rPr>
          <w:sz w:val="28"/>
          <w:szCs w:val="28"/>
        </w:rPr>
      </w:pPr>
      <w:r w:rsidRPr="00BD32F8">
        <w:rPr>
          <w:sz w:val="28"/>
          <w:szCs w:val="28"/>
        </w:rPr>
        <w:t xml:space="preserve">Государственная собственность (федеральная и собственность субъекта </w:t>
      </w:r>
      <w:r w:rsidR="00F9357D">
        <w:rPr>
          <w:sz w:val="28"/>
          <w:szCs w:val="28"/>
        </w:rPr>
        <w:t>Российской Федерации</w:t>
      </w:r>
      <w:r w:rsidRPr="00BD32F8">
        <w:rPr>
          <w:sz w:val="28"/>
          <w:szCs w:val="28"/>
        </w:rPr>
        <w:t>) как имущественная основа для экономической деятельности государства Российская Федерация и его субъектов. Формы участия государства Российская Федерация и его субъектов в предпринимательской деятельности.</w:t>
      </w:r>
    </w:p>
    <w:p w14:paraId="2C7B7AAD" w14:textId="77777777" w:rsidR="00CD1AF9" w:rsidRDefault="00CD1AF9" w:rsidP="00185FC4">
      <w:pPr>
        <w:jc w:val="both"/>
        <w:rPr>
          <w:b/>
          <w:bCs/>
          <w:sz w:val="28"/>
          <w:szCs w:val="28"/>
        </w:rPr>
      </w:pPr>
    </w:p>
    <w:p w14:paraId="29DEEE1B" w14:textId="08DC2596" w:rsidR="00185FC4" w:rsidRPr="008418C3" w:rsidRDefault="00185FC4" w:rsidP="00185FC4">
      <w:pPr>
        <w:jc w:val="both"/>
        <w:rPr>
          <w:b/>
          <w:bCs/>
          <w:sz w:val="28"/>
          <w:szCs w:val="28"/>
        </w:rPr>
      </w:pPr>
      <w:r w:rsidRPr="008418C3">
        <w:rPr>
          <w:b/>
          <w:bCs/>
          <w:sz w:val="28"/>
          <w:szCs w:val="28"/>
        </w:rPr>
        <w:lastRenderedPageBreak/>
        <w:t xml:space="preserve">Тема 4. </w:t>
      </w:r>
      <w:r w:rsidR="00BD32F8" w:rsidRPr="00BD32F8">
        <w:rPr>
          <w:b/>
          <w:bCs/>
          <w:sz w:val="28"/>
          <w:szCs w:val="28"/>
        </w:rPr>
        <w:t>Граждане (физические лица) и юридические лица как субъекты экономической деятельности</w:t>
      </w:r>
      <w:r w:rsidR="00BD32F8">
        <w:rPr>
          <w:b/>
          <w:bCs/>
          <w:sz w:val="28"/>
          <w:szCs w:val="28"/>
        </w:rPr>
        <w:t>.</w:t>
      </w:r>
    </w:p>
    <w:p w14:paraId="38D1D545" w14:textId="174629FB" w:rsidR="00BD32F8" w:rsidRPr="00BD32F8" w:rsidRDefault="00BD32F8" w:rsidP="00BD32F8">
      <w:pPr>
        <w:tabs>
          <w:tab w:val="left" w:pos="998"/>
        </w:tabs>
        <w:ind w:firstLine="709"/>
        <w:jc w:val="both"/>
        <w:rPr>
          <w:sz w:val="28"/>
          <w:szCs w:val="28"/>
        </w:rPr>
      </w:pPr>
      <w:proofErr w:type="spellStart"/>
      <w:r w:rsidRPr="00BD32F8">
        <w:rPr>
          <w:sz w:val="28"/>
          <w:szCs w:val="28"/>
        </w:rPr>
        <w:t>Правосубъектность</w:t>
      </w:r>
      <w:proofErr w:type="spellEnd"/>
      <w:r w:rsidRPr="00BD32F8">
        <w:rPr>
          <w:sz w:val="28"/>
          <w:szCs w:val="28"/>
        </w:rPr>
        <w:t xml:space="preserve"> гражданина (физического лица) как участника экономической деятельности. Правовой статус гражданина – предпринимателя. Правовой статус гражданина как участника экономических (имущественных) и финансовых отношений. Индивидуальная предпринимательская деятельность гражданина.</w:t>
      </w:r>
    </w:p>
    <w:p w14:paraId="686155E0" w14:textId="650F4E92" w:rsidR="00185FC4" w:rsidRPr="008418C3" w:rsidRDefault="00BD32F8" w:rsidP="00BD32F8">
      <w:pPr>
        <w:tabs>
          <w:tab w:val="left" w:pos="998"/>
        </w:tabs>
        <w:ind w:firstLine="709"/>
        <w:jc w:val="both"/>
        <w:rPr>
          <w:sz w:val="28"/>
          <w:szCs w:val="28"/>
        </w:rPr>
      </w:pPr>
      <w:r w:rsidRPr="00BD32F8">
        <w:rPr>
          <w:sz w:val="28"/>
          <w:szCs w:val="28"/>
        </w:rPr>
        <w:t>Юридические лица как субъекты финансово-экономической деятельности. Понятие и признаки юридического лица. Виды юридических лиц. Публичные и непубличные корпорации и их организационно-правовые формы в Российской Федерации. Государственная регистрация юридического лица. Лицензирование деятельности. Право собственности, иные вещные права и финансово-экономическая деятельность хозяйствующего субъекта. Порядок формирования имущественной базы.</w:t>
      </w:r>
    </w:p>
    <w:p w14:paraId="544CF921" w14:textId="77777777" w:rsidR="00CD1AF9" w:rsidRDefault="00CD1AF9" w:rsidP="00185FC4">
      <w:pPr>
        <w:jc w:val="both"/>
        <w:rPr>
          <w:b/>
          <w:bCs/>
          <w:sz w:val="28"/>
          <w:szCs w:val="28"/>
        </w:rPr>
      </w:pPr>
    </w:p>
    <w:p w14:paraId="79286AEE" w14:textId="0A87B456" w:rsidR="00185FC4" w:rsidRPr="008418C3" w:rsidRDefault="00185FC4" w:rsidP="00185FC4">
      <w:pPr>
        <w:jc w:val="both"/>
        <w:rPr>
          <w:b/>
          <w:bCs/>
          <w:sz w:val="28"/>
          <w:szCs w:val="28"/>
        </w:rPr>
      </w:pPr>
      <w:r w:rsidRPr="008418C3">
        <w:rPr>
          <w:b/>
          <w:bCs/>
          <w:sz w:val="28"/>
          <w:szCs w:val="28"/>
        </w:rPr>
        <w:t xml:space="preserve">Тема 5. </w:t>
      </w:r>
      <w:r w:rsidR="00BD32F8" w:rsidRPr="00BD32F8">
        <w:rPr>
          <w:b/>
          <w:bCs/>
          <w:sz w:val="28"/>
          <w:szCs w:val="28"/>
        </w:rPr>
        <w:t>Правовые основы экономической, налоговой, бюджетной, банковской системы Российского государства</w:t>
      </w:r>
      <w:r w:rsidR="00BD32F8">
        <w:rPr>
          <w:b/>
          <w:bCs/>
          <w:sz w:val="28"/>
          <w:szCs w:val="28"/>
        </w:rPr>
        <w:t>.</w:t>
      </w:r>
    </w:p>
    <w:p w14:paraId="1E9B36A2" w14:textId="6AC3B870" w:rsidR="00185FC4" w:rsidRDefault="00BD32F8" w:rsidP="00BD32F8">
      <w:pPr>
        <w:ind w:firstLine="709"/>
        <w:jc w:val="both"/>
        <w:rPr>
          <w:sz w:val="28"/>
          <w:szCs w:val="28"/>
        </w:rPr>
      </w:pPr>
      <w:r w:rsidRPr="00BD32F8">
        <w:rPr>
          <w:sz w:val="28"/>
          <w:szCs w:val="28"/>
        </w:rPr>
        <w:t>Экономическая система Российской Федерации. Единое экономическое пространство Российской Федерации. Финансы и финансовая система Российской Федерации. Налоги и налоговая система Российской Федерации. Понятие, сущность, признаки налогов и субъектов налогообложения. Налоговые правоотношения. Бюджет, бюджетная система, бюджетное устройство Российской Федерации: понятие и принципы построения. Правовое регулирование бюджетных отношений. Государственные внебюджетные фонды Российской Федерации. Банки и банковская система Российской Федерации.</w:t>
      </w:r>
    </w:p>
    <w:p w14:paraId="5B0371BE" w14:textId="2E2F7764" w:rsidR="00BD32F8" w:rsidRDefault="00BD32F8" w:rsidP="00BD32F8">
      <w:pPr>
        <w:jc w:val="both"/>
        <w:rPr>
          <w:sz w:val="28"/>
          <w:szCs w:val="28"/>
        </w:rPr>
      </w:pPr>
    </w:p>
    <w:p w14:paraId="6E040A59" w14:textId="3568845A" w:rsidR="00BD32F8" w:rsidRDefault="00BD32F8" w:rsidP="00BD32F8">
      <w:pPr>
        <w:jc w:val="both"/>
        <w:rPr>
          <w:b/>
          <w:bCs/>
          <w:sz w:val="28"/>
          <w:szCs w:val="28"/>
        </w:rPr>
      </w:pPr>
      <w:r w:rsidRPr="008418C3">
        <w:rPr>
          <w:b/>
          <w:bCs/>
          <w:sz w:val="28"/>
          <w:szCs w:val="28"/>
        </w:rPr>
        <w:t xml:space="preserve">Тема </w:t>
      </w:r>
      <w:r>
        <w:rPr>
          <w:b/>
          <w:bCs/>
          <w:sz w:val="28"/>
          <w:szCs w:val="28"/>
        </w:rPr>
        <w:t>6</w:t>
      </w:r>
      <w:r w:rsidRPr="008418C3">
        <w:rPr>
          <w:b/>
          <w:bCs/>
          <w:sz w:val="28"/>
          <w:szCs w:val="28"/>
        </w:rPr>
        <w:t xml:space="preserve">. </w:t>
      </w:r>
      <w:r>
        <w:rPr>
          <w:b/>
          <w:sz w:val="28"/>
          <w:szCs w:val="28"/>
        </w:rPr>
        <w:t>Правовые основы валютной системы Российского государства</w:t>
      </w:r>
      <w:r>
        <w:rPr>
          <w:b/>
          <w:bCs/>
          <w:sz w:val="28"/>
          <w:szCs w:val="28"/>
        </w:rPr>
        <w:t>.</w:t>
      </w:r>
    </w:p>
    <w:p w14:paraId="10E7F588" w14:textId="049F74E5" w:rsidR="00BD32F8" w:rsidRDefault="00BD32F8" w:rsidP="00BD32F8">
      <w:pPr>
        <w:ind w:firstLine="709"/>
        <w:jc w:val="both"/>
        <w:rPr>
          <w:rFonts w:eastAsia="Calibri"/>
          <w:sz w:val="28"/>
          <w:szCs w:val="28"/>
          <w:lang w:eastAsia="en-US"/>
        </w:rPr>
      </w:pPr>
      <w:r w:rsidRPr="00BD32F8">
        <w:rPr>
          <w:rFonts w:eastAsia="Calibri"/>
          <w:sz w:val="28"/>
          <w:szCs w:val="28"/>
          <w:lang w:eastAsia="en-US"/>
        </w:rPr>
        <w:t>Валютное право и правое регулирование денежного обращения в системе финансового права. Понятие и правовые признаки денег (валюты), их виды. Правовая природа безналичных денег и электронных денег. Полномочия государства в сфере регулирования денежных отношений. Правовые основы организации наличного денежного обращения. Правовое регулирование безналичного денежного обращения. Валютный контроль и ответственность за нарушение валютного законодательства и законодательства, регулирующего сферу денежного обращения</w:t>
      </w:r>
    </w:p>
    <w:p w14:paraId="7454284A" w14:textId="77777777" w:rsidR="00BD32F8" w:rsidRDefault="00BD32F8" w:rsidP="00BD32F8">
      <w:pPr>
        <w:jc w:val="both"/>
        <w:rPr>
          <w:b/>
          <w:bCs/>
          <w:sz w:val="28"/>
          <w:szCs w:val="28"/>
        </w:rPr>
      </w:pPr>
    </w:p>
    <w:p w14:paraId="33E5A5D7" w14:textId="4082C3EE" w:rsidR="00BD32F8" w:rsidRDefault="00BD32F8" w:rsidP="00BD32F8">
      <w:pPr>
        <w:jc w:val="both"/>
        <w:rPr>
          <w:b/>
          <w:bCs/>
          <w:sz w:val="28"/>
          <w:szCs w:val="28"/>
        </w:rPr>
      </w:pPr>
      <w:r w:rsidRPr="008418C3">
        <w:rPr>
          <w:b/>
          <w:bCs/>
          <w:sz w:val="28"/>
          <w:szCs w:val="28"/>
        </w:rPr>
        <w:t xml:space="preserve">Тема </w:t>
      </w:r>
      <w:r>
        <w:rPr>
          <w:b/>
          <w:bCs/>
          <w:sz w:val="28"/>
          <w:szCs w:val="28"/>
        </w:rPr>
        <w:t>7</w:t>
      </w:r>
      <w:r w:rsidRPr="008418C3">
        <w:rPr>
          <w:b/>
          <w:bCs/>
          <w:sz w:val="28"/>
          <w:szCs w:val="28"/>
        </w:rPr>
        <w:t xml:space="preserve">. </w:t>
      </w:r>
      <w:r>
        <w:rPr>
          <w:b/>
          <w:sz w:val="28"/>
          <w:szCs w:val="28"/>
        </w:rPr>
        <w:t>Государственное регулирование и контроль в сфере экономической деятельности</w:t>
      </w:r>
      <w:r>
        <w:rPr>
          <w:b/>
          <w:bCs/>
          <w:sz w:val="28"/>
          <w:szCs w:val="28"/>
        </w:rPr>
        <w:t>.</w:t>
      </w:r>
    </w:p>
    <w:p w14:paraId="0ED1E1B9" w14:textId="77777777" w:rsidR="00BD32F8" w:rsidRPr="00BD32F8" w:rsidRDefault="00BD32F8" w:rsidP="00BD32F8">
      <w:pPr>
        <w:ind w:firstLine="709"/>
        <w:jc w:val="both"/>
        <w:rPr>
          <w:sz w:val="28"/>
          <w:szCs w:val="28"/>
        </w:rPr>
      </w:pPr>
      <w:r w:rsidRPr="00BD32F8">
        <w:rPr>
          <w:sz w:val="28"/>
          <w:szCs w:val="28"/>
        </w:rPr>
        <w:t>Понятие государственного регулирования экономики и государственного контроля. Отличие государственного контроля от надзора.</w:t>
      </w:r>
    </w:p>
    <w:p w14:paraId="24CD1DFF" w14:textId="77777777" w:rsidR="00BD32F8" w:rsidRPr="00BD32F8" w:rsidRDefault="00BD32F8" w:rsidP="00BD32F8">
      <w:pPr>
        <w:ind w:firstLine="709"/>
        <w:jc w:val="both"/>
        <w:rPr>
          <w:sz w:val="28"/>
          <w:szCs w:val="28"/>
        </w:rPr>
      </w:pPr>
      <w:r w:rsidRPr="00BD32F8">
        <w:rPr>
          <w:sz w:val="28"/>
          <w:szCs w:val="28"/>
        </w:rPr>
        <w:t>Государственное регулирование экономики и предпринимательской деятельности как функция государства. Основные цели государственного регулирования в сфере экономической и предпринимательской деятельности. Методы, средства, формы государственного регулирования экономики. Прямые и косвенные методы государственного регулирования.</w:t>
      </w:r>
    </w:p>
    <w:p w14:paraId="6C04846B" w14:textId="77777777" w:rsidR="00BD32F8" w:rsidRPr="00BD32F8" w:rsidRDefault="00BD32F8" w:rsidP="00BD32F8">
      <w:pPr>
        <w:ind w:firstLine="709"/>
        <w:jc w:val="both"/>
        <w:rPr>
          <w:sz w:val="28"/>
          <w:szCs w:val="28"/>
        </w:rPr>
      </w:pPr>
      <w:r w:rsidRPr="00BD32F8">
        <w:rPr>
          <w:sz w:val="28"/>
          <w:szCs w:val="28"/>
        </w:rPr>
        <w:lastRenderedPageBreak/>
        <w:t xml:space="preserve">Государственный контроль за экономической деятельностью хозяйствующих субъектов. Виды контроля (надзора). </w:t>
      </w:r>
    </w:p>
    <w:p w14:paraId="73A36231" w14:textId="0458F356" w:rsidR="00BD32F8" w:rsidRPr="00BD32F8" w:rsidRDefault="00BD32F8" w:rsidP="00BD32F8">
      <w:pPr>
        <w:ind w:firstLine="709"/>
        <w:jc w:val="both"/>
        <w:rPr>
          <w:sz w:val="28"/>
          <w:szCs w:val="28"/>
        </w:rPr>
      </w:pPr>
      <w:r w:rsidRPr="00BD32F8">
        <w:rPr>
          <w:sz w:val="28"/>
          <w:szCs w:val="28"/>
        </w:rPr>
        <w:t>Правовые основы таможенного дела. Административно-правовой режим перемещения товаров через таможенную границу. Таможенные органы Российской Федерации как властные субъекты таможенных правоотношений.</w:t>
      </w:r>
    </w:p>
    <w:p w14:paraId="703E68B6" w14:textId="2543F42C" w:rsidR="00BD32F8" w:rsidRDefault="00BD32F8" w:rsidP="00BD32F8">
      <w:pPr>
        <w:jc w:val="both"/>
        <w:rPr>
          <w:b/>
          <w:bCs/>
          <w:sz w:val="28"/>
          <w:szCs w:val="28"/>
        </w:rPr>
      </w:pPr>
    </w:p>
    <w:p w14:paraId="3AFAFEBF" w14:textId="62196742" w:rsidR="00BD32F8" w:rsidRDefault="00BD32F8" w:rsidP="00BD32F8">
      <w:pPr>
        <w:jc w:val="both"/>
        <w:rPr>
          <w:b/>
          <w:bCs/>
          <w:sz w:val="28"/>
          <w:szCs w:val="28"/>
        </w:rPr>
      </w:pPr>
      <w:r w:rsidRPr="008418C3">
        <w:rPr>
          <w:b/>
          <w:bCs/>
          <w:sz w:val="28"/>
          <w:szCs w:val="28"/>
        </w:rPr>
        <w:t xml:space="preserve">Тема </w:t>
      </w:r>
      <w:r>
        <w:rPr>
          <w:b/>
          <w:bCs/>
          <w:sz w:val="28"/>
          <w:szCs w:val="28"/>
        </w:rPr>
        <w:t>8</w:t>
      </w:r>
      <w:r w:rsidRPr="008418C3">
        <w:rPr>
          <w:b/>
          <w:bCs/>
          <w:sz w:val="28"/>
          <w:szCs w:val="28"/>
        </w:rPr>
        <w:t xml:space="preserve">. </w:t>
      </w:r>
      <w:r w:rsidRPr="00BD32F8">
        <w:rPr>
          <w:b/>
          <w:bCs/>
          <w:sz w:val="28"/>
          <w:szCs w:val="28"/>
        </w:rPr>
        <w:t>Защита прав субъектов экономической деятельности и ответственность за нарушения</w:t>
      </w:r>
      <w:r>
        <w:rPr>
          <w:b/>
          <w:bCs/>
          <w:sz w:val="28"/>
          <w:szCs w:val="28"/>
        </w:rPr>
        <w:t>.</w:t>
      </w:r>
    </w:p>
    <w:p w14:paraId="081491FE" w14:textId="77777777" w:rsidR="00BD32F8" w:rsidRPr="00BD32F8" w:rsidRDefault="00BD32F8" w:rsidP="00BD32F8">
      <w:pPr>
        <w:ind w:firstLine="709"/>
        <w:jc w:val="both"/>
        <w:rPr>
          <w:sz w:val="28"/>
          <w:szCs w:val="28"/>
        </w:rPr>
      </w:pPr>
      <w:r w:rsidRPr="00BD32F8">
        <w:rPr>
          <w:sz w:val="28"/>
          <w:szCs w:val="28"/>
        </w:rPr>
        <w:t>Формы и способы защиты прав предпринимателей. Органы, разрешающие споры, вытекающие из предпринимательской деятельности. Судебные формы защиты прав предпринимателей. Конституционный суд и защита прав предпринимателей. Защита прав и интересов предпринимателей судом общей юрисдикции.</w:t>
      </w:r>
    </w:p>
    <w:p w14:paraId="039B3D80" w14:textId="18315FD1" w:rsidR="00BD32F8" w:rsidRPr="008418C3" w:rsidRDefault="00BD32F8" w:rsidP="00BD32F8">
      <w:pPr>
        <w:ind w:firstLine="709"/>
        <w:jc w:val="both"/>
        <w:rPr>
          <w:sz w:val="28"/>
          <w:szCs w:val="28"/>
        </w:rPr>
      </w:pPr>
      <w:r w:rsidRPr="00BD32F8">
        <w:rPr>
          <w:sz w:val="28"/>
          <w:szCs w:val="28"/>
        </w:rPr>
        <w:t>Внесудебные формы защиты прав предпринимателей. Нотариальная защита. Защита прав предпринимателей в третейских судах. Досудебный (претензионный) порядок урегулирования споров. Понятие и функции ответственности предпринимателей. Виды юридической ответственности предпринимателей. Принципы предпринимательской ответственности. Договорная и внедоговорная ответственность предпринимателей.</w:t>
      </w:r>
    </w:p>
    <w:p w14:paraId="438B963B" w14:textId="77777777" w:rsidR="00977F43" w:rsidRPr="00A423CF" w:rsidRDefault="00977F43" w:rsidP="001431CD">
      <w:pPr>
        <w:pStyle w:val="2"/>
        <w:spacing w:before="120" w:after="120"/>
        <w:rPr>
          <w:rFonts w:ascii="Times New Roman" w:hAnsi="Times New Roman" w:cs="Times New Roman"/>
          <w:color w:val="auto"/>
          <w:sz w:val="20"/>
          <w:szCs w:val="20"/>
        </w:rPr>
      </w:pPr>
    </w:p>
    <w:p w14:paraId="5D0F23CF" w14:textId="77777777" w:rsidR="00646FFB" w:rsidRDefault="001431CD" w:rsidP="001431CD">
      <w:pPr>
        <w:pStyle w:val="2"/>
        <w:spacing w:before="120" w:after="120"/>
        <w:rPr>
          <w:rFonts w:ascii="Times New Roman" w:hAnsi="Times New Roman" w:cs="Times New Roman"/>
          <w:color w:val="auto"/>
          <w:sz w:val="28"/>
          <w:szCs w:val="28"/>
        </w:rPr>
      </w:pPr>
      <w:bookmarkStart w:id="9" w:name="_Toc149122245"/>
      <w:r w:rsidRPr="008418C3">
        <w:rPr>
          <w:rFonts w:ascii="Times New Roman" w:hAnsi="Times New Roman" w:cs="Times New Roman"/>
          <w:color w:val="auto"/>
          <w:sz w:val="28"/>
          <w:szCs w:val="28"/>
        </w:rPr>
        <w:t xml:space="preserve">5.2. </w:t>
      </w:r>
      <w:r w:rsidR="006A225C" w:rsidRPr="008418C3">
        <w:rPr>
          <w:rFonts w:ascii="Times New Roman" w:hAnsi="Times New Roman" w:cs="Times New Roman"/>
          <w:color w:val="auto"/>
          <w:sz w:val="28"/>
          <w:szCs w:val="28"/>
        </w:rPr>
        <w:t>Учебно-тематический план</w:t>
      </w:r>
      <w:bookmarkEnd w:id="9"/>
    </w:p>
    <w:p w14:paraId="0F067940" w14:textId="77777777" w:rsidR="00A423CF" w:rsidRPr="00A423CF" w:rsidRDefault="00A423CF" w:rsidP="00A423CF">
      <w:pPr>
        <w:rPr>
          <w:sz w:val="20"/>
          <w:szCs w:val="20"/>
        </w:rPr>
      </w:pPr>
    </w:p>
    <w:tbl>
      <w:tblPr>
        <w:tblStyle w:val="a5"/>
        <w:tblW w:w="10632" w:type="dxa"/>
        <w:tblInd w:w="-714" w:type="dxa"/>
        <w:tblLook w:val="04A0" w:firstRow="1" w:lastRow="0" w:firstColumn="1" w:lastColumn="0" w:noHBand="0" w:noVBand="1"/>
      </w:tblPr>
      <w:tblGrid>
        <w:gridCol w:w="584"/>
        <w:gridCol w:w="1996"/>
        <w:gridCol w:w="819"/>
        <w:gridCol w:w="974"/>
        <w:gridCol w:w="988"/>
        <w:gridCol w:w="1607"/>
        <w:gridCol w:w="1150"/>
        <w:gridCol w:w="2514"/>
      </w:tblGrid>
      <w:tr w:rsidR="00BD32F8" w14:paraId="3D793334" w14:textId="77777777" w:rsidTr="00BD32F8">
        <w:trPr>
          <w:trHeight w:val="372"/>
        </w:trPr>
        <w:tc>
          <w:tcPr>
            <w:tcW w:w="646" w:type="dxa"/>
            <w:vMerge w:val="restart"/>
          </w:tcPr>
          <w:p w14:paraId="3E39D741" w14:textId="77777777" w:rsidR="00BD32F8" w:rsidRPr="00145785" w:rsidRDefault="00BD32F8" w:rsidP="00643FF7">
            <w:pPr>
              <w:jc w:val="both"/>
            </w:pPr>
          </w:p>
          <w:p w14:paraId="4C03B958" w14:textId="77777777" w:rsidR="00BD32F8" w:rsidRPr="00145785" w:rsidRDefault="00BD32F8" w:rsidP="00643FF7">
            <w:pPr>
              <w:jc w:val="both"/>
            </w:pPr>
            <w:r w:rsidRPr="00145785">
              <w:t>№</w:t>
            </w:r>
          </w:p>
          <w:p w14:paraId="45EA51EA" w14:textId="77777777" w:rsidR="00BD32F8" w:rsidRPr="00145785" w:rsidRDefault="00BD32F8" w:rsidP="00643FF7">
            <w:pPr>
              <w:jc w:val="both"/>
              <w:rPr>
                <w:b/>
              </w:rPr>
            </w:pPr>
            <w:r w:rsidRPr="00145785">
              <w:t>п/п</w:t>
            </w:r>
          </w:p>
        </w:tc>
        <w:tc>
          <w:tcPr>
            <w:tcW w:w="2038" w:type="dxa"/>
            <w:vMerge w:val="restart"/>
          </w:tcPr>
          <w:p w14:paraId="49555BE5" w14:textId="77777777" w:rsidR="00BD32F8" w:rsidRDefault="00BD32F8" w:rsidP="00643FF7">
            <w:pPr>
              <w:jc w:val="center"/>
              <w:rPr>
                <w:b/>
              </w:rPr>
            </w:pPr>
          </w:p>
          <w:p w14:paraId="6AB32A85" w14:textId="77777777" w:rsidR="00BD32F8" w:rsidRDefault="00BD32F8" w:rsidP="00643FF7">
            <w:pPr>
              <w:jc w:val="center"/>
              <w:rPr>
                <w:b/>
              </w:rPr>
            </w:pPr>
            <w:r w:rsidRPr="005A27E3">
              <w:rPr>
                <w:b/>
              </w:rPr>
              <w:t>Наименование тем (разделов) дисциплины</w:t>
            </w:r>
          </w:p>
          <w:p w14:paraId="76731158" w14:textId="77777777" w:rsidR="00BD32F8" w:rsidRDefault="00BD32F8" w:rsidP="00643FF7">
            <w:pPr>
              <w:jc w:val="center"/>
              <w:rPr>
                <w:b/>
              </w:rPr>
            </w:pPr>
          </w:p>
          <w:p w14:paraId="376D65CA" w14:textId="77777777" w:rsidR="00BD32F8" w:rsidRPr="005A27E3" w:rsidRDefault="00BD32F8" w:rsidP="00643FF7">
            <w:pPr>
              <w:jc w:val="center"/>
              <w:rPr>
                <w:b/>
              </w:rPr>
            </w:pPr>
          </w:p>
        </w:tc>
        <w:tc>
          <w:tcPr>
            <w:tcW w:w="5434" w:type="dxa"/>
            <w:gridSpan w:val="5"/>
          </w:tcPr>
          <w:p w14:paraId="7AE6C3EE" w14:textId="77777777" w:rsidR="00BD32F8" w:rsidRPr="00145785" w:rsidRDefault="00BD32F8" w:rsidP="00643FF7">
            <w:pPr>
              <w:spacing w:line="360" w:lineRule="auto"/>
              <w:jc w:val="center"/>
              <w:rPr>
                <w:b/>
              </w:rPr>
            </w:pPr>
            <w:r w:rsidRPr="00145785">
              <w:rPr>
                <w:b/>
              </w:rPr>
              <w:t>Трудоемкость в часах</w:t>
            </w:r>
          </w:p>
        </w:tc>
        <w:tc>
          <w:tcPr>
            <w:tcW w:w="2514" w:type="dxa"/>
            <w:vMerge w:val="restart"/>
          </w:tcPr>
          <w:p w14:paraId="01F78198" w14:textId="77777777" w:rsidR="00BD32F8" w:rsidRDefault="00BD32F8" w:rsidP="00643FF7">
            <w:pPr>
              <w:jc w:val="center"/>
              <w:rPr>
                <w:b/>
              </w:rPr>
            </w:pPr>
          </w:p>
          <w:p w14:paraId="0F3348B6" w14:textId="77777777" w:rsidR="00BD32F8" w:rsidRPr="005A27E3" w:rsidRDefault="00BD32F8" w:rsidP="00643FF7">
            <w:pPr>
              <w:jc w:val="center"/>
              <w:rPr>
                <w:b/>
              </w:rPr>
            </w:pPr>
            <w:r w:rsidRPr="005A27E3">
              <w:rPr>
                <w:b/>
              </w:rPr>
              <w:t>Формы текущего контроля успеваемости</w:t>
            </w:r>
          </w:p>
        </w:tc>
      </w:tr>
      <w:tr w:rsidR="00BD32F8" w14:paraId="5E873B42" w14:textId="77777777" w:rsidTr="00BD32F8">
        <w:trPr>
          <w:trHeight w:val="480"/>
        </w:trPr>
        <w:tc>
          <w:tcPr>
            <w:tcW w:w="646" w:type="dxa"/>
            <w:vMerge/>
          </w:tcPr>
          <w:p w14:paraId="6DAE2E80" w14:textId="77777777" w:rsidR="00BD32F8" w:rsidRPr="005A27E3" w:rsidRDefault="00BD32F8" w:rsidP="00643FF7">
            <w:pPr>
              <w:jc w:val="both"/>
              <w:rPr>
                <w:sz w:val="28"/>
                <w:szCs w:val="28"/>
              </w:rPr>
            </w:pPr>
          </w:p>
        </w:tc>
        <w:tc>
          <w:tcPr>
            <w:tcW w:w="2038" w:type="dxa"/>
            <w:vMerge/>
          </w:tcPr>
          <w:p w14:paraId="4E3AD1D2" w14:textId="77777777" w:rsidR="00BD32F8" w:rsidRPr="005A27E3" w:rsidRDefault="00BD32F8" w:rsidP="00643FF7">
            <w:pPr>
              <w:jc w:val="center"/>
              <w:rPr>
                <w:b/>
              </w:rPr>
            </w:pPr>
          </w:p>
        </w:tc>
        <w:tc>
          <w:tcPr>
            <w:tcW w:w="819" w:type="dxa"/>
            <w:vMerge w:val="restart"/>
          </w:tcPr>
          <w:p w14:paraId="41903FBA" w14:textId="77777777" w:rsidR="00BD32F8" w:rsidRPr="00145785" w:rsidRDefault="00BD32F8" w:rsidP="00643FF7">
            <w:pPr>
              <w:spacing w:line="360" w:lineRule="auto"/>
              <w:jc w:val="both"/>
              <w:rPr>
                <w:b/>
              </w:rPr>
            </w:pPr>
            <w:r w:rsidRPr="00145785">
              <w:rPr>
                <w:b/>
              </w:rPr>
              <w:t>Всего</w:t>
            </w:r>
          </w:p>
        </w:tc>
        <w:tc>
          <w:tcPr>
            <w:tcW w:w="3465" w:type="dxa"/>
            <w:gridSpan w:val="3"/>
          </w:tcPr>
          <w:p w14:paraId="55E9A5A0" w14:textId="77777777" w:rsidR="00BD32F8" w:rsidRPr="00145785" w:rsidRDefault="00BD32F8" w:rsidP="00643FF7">
            <w:pPr>
              <w:jc w:val="center"/>
              <w:rPr>
                <w:b/>
              </w:rPr>
            </w:pPr>
            <w:r w:rsidRPr="00145785">
              <w:rPr>
                <w:b/>
              </w:rPr>
              <w:t>Контрольная работа-</w:t>
            </w:r>
          </w:p>
          <w:p w14:paraId="7F83C9E8" w14:textId="77777777" w:rsidR="00BD32F8" w:rsidRDefault="00BD32F8" w:rsidP="00643FF7">
            <w:pPr>
              <w:jc w:val="center"/>
              <w:rPr>
                <w:b/>
                <w:sz w:val="28"/>
                <w:szCs w:val="28"/>
              </w:rPr>
            </w:pPr>
            <w:r w:rsidRPr="00145785">
              <w:rPr>
                <w:b/>
              </w:rPr>
              <w:t>Аудиторная работа</w:t>
            </w:r>
          </w:p>
        </w:tc>
        <w:tc>
          <w:tcPr>
            <w:tcW w:w="1150" w:type="dxa"/>
            <w:vMerge w:val="restart"/>
          </w:tcPr>
          <w:p w14:paraId="7DE5C0DD" w14:textId="77777777" w:rsidR="00BD32F8" w:rsidRPr="00145785" w:rsidRDefault="00BD32F8" w:rsidP="00643FF7">
            <w:pPr>
              <w:jc w:val="both"/>
              <w:rPr>
                <w:b/>
              </w:rPr>
            </w:pPr>
            <w:proofErr w:type="spellStart"/>
            <w:r w:rsidRPr="00145785">
              <w:rPr>
                <w:b/>
              </w:rPr>
              <w:t>Самос</w:t>
            </w:r>
            <w:proofErr w:type="spellEnd"/>
            <w:r w:rsidRPr="00145785">
              <w:rPr>
                <w:b/>
              </w:rPr>
              <w:t>-</w:t>
            </w:r>
          </w:p>
          <w:p w14:paraId="7224DA97" w14:textId="77777777" w:rsidR="00BD32F8" w:rsidRPr="00145785" w:rsidRDefault="00BD32F8" w:rsidP="00643FF7">
            <w:pPr>
              <w:jc w:val="both"/>
              <w:rPr>
                <w:b/>
              </w:rPr>
            </w:pPr>
            <w:proofErr w:type="spellStart"/>
            <w:r>
              <w:rPr>
                <w:b/>
              </w:rPr>
              <w:t>т</w:t>
            </w:r>
            <w:r w:rsidRPr="00145785">
              <w:rPr>
                <w:b/>
              </w:rPr>
              <w:t>оятель-ная</w:t>
            </w:r>
            <w:proofErr w:type="spellEnd"/>
          </w:p>
          <w:p w14:paraId="0AE2B9E3" w14:textId="77777777" w:rsidR="00BD32F8" w:rsidRDefault="00BD32F8" w:rsidP="00643FF7">
            <w:pPr>
              <w:jc w:val="both"/>
              <w:rPr>
                <w:b/>
                <w:sz w:val="28"/>
                <w:szCs w:val="28"/>
              </w:rPr>
            </w:pPr>
            <w:r w:rsidRPr="00145785">
              <w:rPr>
                <w:b/>
              </w:rPr>
              <w:t>работа</w:t>
            </w:r>
          </w:p>
        </w:tc>
        <w:tc>
          <w:tcPr>
            <w:tcW w:w="2514" w:type="dxa"/>
            <w:vMerge/>
          </w:tcPr>
          <w:p w14:paraId="3701E3A6" w14:textId="77777777" w:rsidR="00BD32F8" w:rsidRPr="005A27E3" w:rsidRDefault="00BD32F8" w:rsidP="00643FF7">
            <w:pPr>
              <w:jc w:val="center"/>
              <w:rPr>
                <w:b/>
              </w:rPr>
            </w:pPr>
          </w:p>
        </w:tc>
      </w:tr>
      <w:tr w:rsidR="00BD32F8" w14:paraId="631670AF" w14:textId="77777777" w:rsidTr="00BD32F8">
        <w:trPr>
          <w:trHeight w:val="504"/>
        </w:trPr>
        <w:tc>
          <w:tcPr>
            <w:tcW w:w="646" w:type="dxa"/>
            <w:vMerge/>
          </w:tcPr>
          <w:p w14:paraId="04F938A8" w14:textId="77777777" w:rsidR="00BD32F8" w:rsidRPr="005A27E3" w:rsidRDefault="00BD32F8" w:rsidP="00643FF7">
            <w:pPr>
              <w:jc w:val="both"/>
              <w:rPr>
                <w:sz w:val="28"/>
                <w:szCs w:val="28"/>
              </w:rPr>
            </w:pPr>
          </w:p>
        </w:tc>
        <w:tc>
          <w:tcPr>
            <w:tcW w:w="2038" w:type="dxa"/>
            <w:vMerge/>
          </w:tcPr>
          <w:p w14:paraId="67FF4B29" w14:textId="77777777" w:rsidR="00BD32F8" w:rsidRPr="005A27E3" w:rsidRDefault="00BD32F8" w:rsidP="00643FF7">
            <w:pPr>
              <w:jc w:val="center"/>
              <w:rPr>
                <w:b/>
              </w:rPr>
            </w:pPr>
          </w:p>
        </w:tc>
        <w:tc>
          <w:tcPr>
            <w:tcW w:w="819" w:type="dxa"/>
            <w:vMerge/>
          </w:tcPr>
          <w:p w14:paraId="47F364B2" w14:textId="77777777" w:rsidR="00BD32F8" w:rsidRDefault="00BD32F8" w:rsidP="00643FF7">
            <w:pPr>
              <w:spacing w:line="360" w:lineRule="auto"/>
              <w:jc w:val="both"/>
              <w:rPr>
                <w:b/>
                <w:sz w:val="28"/>
                <w:szCs w:val="28"/>
              </w:rPr>
            </w:pPr>
          </w:p>
        </w:tc>
        <w:tc>
          <w:tcPr>
            <w:tcW w:w="974" w:type="dxa"/>
          </w:tcPr>
          <w:p w14:paraId="5F6AE3B8" w14:textId="77777777" w:rsidR="00BD32F8" w:rsidRPr="00145785" w:rsidRDefault="00BD32F8" w:rsidP="00643FF7">
            <w:pPr>
              <w:jc w:val="both"/>
            </w:pPr>
            <w:r w:rsidRPr="00145785">
              <w:t>Общая,</w:t>
            </w:r>
          </w:p>
          <w:p w14:paraId="22AEE8A1" w14:textId="77777777" w:rsidR="00BD32F8" w:rsidRDefault="00BD32F8" w:rsidP="00643FF7">
            <w:pPr>
              <w:jc w:val="both"/>
              <w:rPr>
                <w:b/>
                <w:sz w:val="28"/>
                <w:szCs w:val="28"/>
              </w:rPr>
            </w:pPr>
            <w:r w:rsidRPr="00145785">
              <w:t xml:space="preserve">в </w:t>
            </w:r>
            <w:proofErr w:type="spellStart"/>
            <w:r w:rsidRPr="00145785">
              <w:t>т.ч</w:t>
            </w:r>
            <w:proofErr w:type="spellEnd"/>
            <w:r w:rsidRPr="00145785">
              <w:t>.:</w:t>
            </w:r>
          </w:p>
        </w:tc>
        <w:tc>
          <w:tcPr>
            <w:tcW w:w="988" w:type="dxa"/>
          </w:tcPr>
          <w:p w14:paraId="2B1F39B6" w14:textId="77777777" w:rsidR="00BD32F8" w:rsidRPr="00145785" w:rsidRDefault="00BD32F8" w:rsidP="00643FF7">
            <w:pPr>
              <w:spacing w:line="360" w:lineRule="auto"/>
              <w:jc w:val="both"/>
            </w:pPr>
            <w:r w:rsidRPr="00145785">
              <w:t>Лекции</w:t>
            </w:r>
          </w:p>
        </w:tc>
        <w:tc>
          <w:tcPr>
            <w:tcW w:w="1503" w:type="dxa"/>
          </w:tcPr>
          <w:p w14:paraId="67F5D10F" w14:textId="77777777" w:rsidR="00BD32F8" w:rsidRPr="00145785" w:rsidRDefault="00BD32F8" w:rsidP="00643FF7">
            <w:pPr>
              <w:jc w:val="both"/>
            </w:pPr>
            <w:r w:rsidRPr="00145785">
              <w:t>Семинары,</w:t>
            </w:r>
          </w:p>
          <w:p w14:paraId="5C621366" w14:textId="757DCF12" w:rsidR="00BD32F8" w:rsidRPr="00145785" w:rsidRDefault="00BD32F8" w:rsidP="00643FF7">
            <w:pPr>
              <w:jc w:val="both"/>
            </w:pPr>
            <w:r>
              <w:t>п</w:t>
            </w:r>
            <w:r w:rsidRPr="00145785">
              <w:t>рактические</w:t>
            </w:r>
          </w:p>
          <w:p w14:paraId="398F1FEC" w14:textId="77777777" w:rsidR="00BD32F8" w:rsidRDefault="00BD32F8" w:rsidP="00643FF7">
            <w:pPr>
              <w:jc w:val="both"/>
              <w:rPr>
                <w:b/>
                <w:sz w:val="28"/>
                <w:szCs w:val="28"/>
              </w:rPr>
            </w:pPr>
            <w:r w:rsidRPr="00145785">
              <w:t>занятия</w:t>
            </w:r>
          </w:p>
        </w:tc>
        <w:tc>
          <w:tcPr>
            <w:tcW w:w="1150" w:type="dxa"/>
            <w:vMerge/>
          </w:tcPr>
          <w:p w14:paraId="42C881D7" w14:textId="77777777" w:rsidR="00BD32F8" w:rsidRDefault="00BD32F8" w:rsidP="00643FF7">
            <w:pPr>
              <w:spacing w:line="360" w:lineRule="auto"/>
              <w:jc w:val="both"/>
              <w:rPr>
                <w:b/>
                <w:sz w:val="28"/>
                <w:szCs w:val="28"/>
              </w:rPr>
            </w:pPr>
          </w:p>
        </w:tc>
        <w:tc>
          <w:tcPr>
            <w:tcW w:w="2514" w:type="dxa"/>
            <w:vMerge/>
          </w:tcPr>
          <w:p w14:paraId="2129FE88" w14:textId="77777777" w:rsidR="00BD32F8" w:rsidRPr="005A27E3" w:rsidRDefault="00BD32F8" w:rsidP="00643FF7">
            <w:pPr>
              <w:jc w:val="center"/>
              <w:rPr>
                <w:b/>
              </w:rPr>
            </w:pPr>
          </w:p>
        </w:tc>
      </w:tr>
      <w:tr w:rsidR="00BD32F8" w14:paraId="64066A89" w14:textId="77777777" w:rsidTr="00BD32F8">
        <w:tc>
          <w:tcPr>
            <w:tcW w:w="646" w:type="dxa"/>
          </w:tcPr>
          <w:p w14:paraId="6EEDDC23" w14:textId="77777777" w:rsidR="00BD32F8" w:rsidRPr="003D583C" w:rsidRDefault="00BD32F8" w:rsidP="00643FF7">
            <w:pPr>
              <w:spacing w:line="360" w:lineRule="auto"/>
              <w:jc w:val="center"/>
            </w:pPr>
            <w:r w:rsidRPr="003D583C">
              <w:t>1</w:t>
            </w:r>
          </w:p>
        </w:tc>
        <w:tc>
          <w:tcPr>
            <w:tcW w:w="2038" w:type="dxa"/>
          </w:tcPr>
          <w:p w14:paraId="36232081" w14:textId="77777777" w:rsidR="00BD32F8" w:rsidRPr="00145785" w:rsidRDefault="00BD32F8" w:rsidP="00643FF7">
            <w:pPr>
              <w:jc w:val="both"/>
              <w:rPr>
                <w:b/>
              </w:rPr>
            </w:pPr>
            <w:r w:rsidRPr="00145785">
              <w:t>Тема 1. Понятие, содержание и субъекты экономической деятельности и экономических отношений</w:t>
            </w:r>
          </w:p>
        </w:tc>
        <w:tc>
          <w:tcPr>
            <w:tcW w:w="819" w:type="dxa"/>
          </w:tcPr>
          <w:p w14:paraId="7CA2BD04" w14:textId="76DF4F49" w:rsidR="00BD32F8" w:rsidRPr="008F719E" w:rsidRDefault="0059183B" w:rsidP="00643FF7">
            <w:pPr>
              <w:spacing w:line="360" w:lineRule="auto"/>
              <w:jc w:val="center"/>
            </w:pPr>
            <w:r>
              <w:t>1</w:t>
            </w:r>
            <w:r w:rsidR="00971585">
              <w:t>8</w:t>
            </w:r>
          </w:p>
        </w:tc>
        <w:tc>
          <w:tcPr>
            <w:tcW w:w="974" w:type="dxa"/>
          </w:tcPr>
          <w:p w14:paraId="0A3A3F96" w14:textId="117EA0C4" w:rsidR="00BD32F8" w:rsidRPr="00EB546D" w:rsidRDefault="0059183B" w:rsidP="00643FF7">
            <w:pPr>
              <w:spacing w:line="360" w:lineRule="auto"/>
              <w:jc w:val="center"/>
            </w:pPr>
            <w:r>
              <w:t>6</w:t>
            </w:r>
          </w:p>
        </w:tc>
        <w:tc>
          <w:tcPr>
            <w:tcW w:w="988" w:type="dxa"/>
          </w:tcPr>
          <w:p w14:paraId="77A61E27" w14:textId="7A5CB17F" w:rsidR="00BD32F8" w:rsidRPr="00EB546D" w:rsidRDefault="0059183B" w:rsidP="00643FF7">
            <w:pPr>
              <w:spacing w:line="360" w:lineRule="auto"/>
              <w:jc w:val="center"/>
            </w:pPr>
            <w:r>
              <w:t>2</w:t>
            </w:r>
          </w:p>
        </w:tc>
        <w:tc>
          <w:tcPr>
            <w:tcW w:w="1503" w:type="dxa"/>
          </w:tcPr>
          <w:p w14:paraId="3ADFB501" w14:textId="563F6042" w:rsidR="00BD32F8" w:rsidRPr="00EB546D" w:rsidRDefault="0059183B" w:rsidP="00643FF7">
            <w:pPr>
              <w:spacing w:line="360" w:lineRule="auto"/>
              <w:jc w:val="center"/>
            </w:pPr>
            <w:r>
              <w:t>4</w:t>
            </w:r>
          </w:p>
        </w:tc>
        <w:tc>
          <w:tcPr>
            <w:tcW w:w="1150" w:type="dxa"/>
          </w:tcPr>
          <w:p w14:paraId="332FC480" w14:textId="68A3E4CA" w:rsidR="00BD32F8" w:rsidRPr="00EB546D" w:rsidRDefault="00971585" w:rsidP="00643FF7">
            <w:pPr>
              <w:spacing w:line="360" w:lineRule="auto"/>
              <w:jc w:val="center"/>
            </w:pPr>
            <w:r>
              <w:t>12</w:t>
            </w:r>
          </w:p>
        </w:tc>
        <w:tc>
          <w:tcPr>
            <w:tcW w:w="2514" w:type="dxa"/>
          </w:tcPr>
          <w:p w14:paraId="4A9233DF" w14:textId="77777777" w:rsidR="00BD32F8" w:rsidRDefault="00BD32F8" w:rsidP="00643FF7">
            <w:pPr>
              <w:jc w:val="both"/>
            </w:pPr>
            <w:r w:rsidRPr="006750D1">
              <w:t xml:space="preserve">Групповое обсуждение. </w:t>
            </w:r>
          </w:p>
          <w:p w14:paraId="65DCD5E4" w14:textId="77777777" w:rsidR="00BD32F8" w:rsidRPr="006750D1" w:rsidRDefault="00BD32F8" w:rsidP="00643FF7">
            <w:pPr>
              <w:jc w:val="both"/>
              <w:rPr>
                <w:b/>
              </w:rPr>
            </w:pPr>
            <w:r w:rsidRPr="006750D1">
              <w:t>Работа с терминами дисциплины.</w:t>
            </w:r>
          </w:p>
        </w:tc>
      </w:tr>
      <w:tr w:rsidR="0059183B" w14:paraId="1E064BF2" w14:textId="77777777" w:rsidTr="00BD32F8">
        <w:tc>
          <w:tcPr>
            <w:tcW w:w="646" w:type="dxa"/>
          </w:tcPr>
          <w:p w14:paraId="6531FA63" w14:textId="77777777" w:rsidR="0059183B" w:rsidRPr="003D583C" w:rsidRDefault="0059183B" w:rsidP="0059183B">
            <w:pPr>
              <w:spacing w:line="360" w:lineRule="auto"/>
              <w:jc w:val="center"/>
            </w:pPr>
            <w:r w:rsidRPr="003D583C">
              <w:t>2</w:t>
            </w:r>
          </w:p>
        </w:tc>
        <w:tc>
          <w:tcPr>
            <w:tcW w:w="2038" w:type="dxa"/>
          </w:tcPr>
          <w:p w14:paraId="495F8207" w14:textId="77777777" w:rsidR="0059183B" w:rsidRPr="003D583C" w:rsidRDefault="0059183B" w:rsidP="0059183B">
            <w:pPr>
              <w:jc w:val="both"/>
              <w:rPr>
                <w:b/>
              </w:rPr>
            </w:pPr>
            <w:r w:rsidRPr="003D583C">
              <w:t>Тема 2. Правовое регулирование в сфере экономической деятельности</w:t>
            </w:r>
          </w:p>
        </w:tc>
        <w:tc>
          <w:tcPr>
            <w:tcW w:w="819" w:type="dxa"/>
          </w:tcPr>
          <w:p w14:paraId="700C2D1E" w14:textId="68EF9880" w:rsidR="0059183B" w:rsidRPr="008F719E" w:rsidRDefault="0059183B" w:rsidP="0059183B">
            <w:pPr>
              <w:spacing w:line="360" w:lineRule="auto"/>
              <w:jc w:val="center"/>
            </w:pPr>
            <w:r w:rsidRPr="000908F4">
              <w:t>18</w:t>
            </w:r>
          </w:p>
        </w:tc>
        <w:tc>
          <w:tcPr>
            <w:tcW w:w="974" w:type="dxa"/>
          </w:tcPr>
          <w:p w14:paraId="1E2BCB4A" w14:textId="2DA1E87B" w:rsidR="0059183B" w:rsidRPr="00EB546D" w:rsidRDefault="0059183B" w:rsidP="0059183B">
            <w:pPr>
              <w:spacing w:line="360" w:lineRule="auto"/>
              <w:jc w:val="center"/>
            </w:pPr>
            <w:r w:rsidRPr="00D22095">
              <w:t>6</w:t>
            </w:r>
          </w:p>
        </w:tc>
        <w:tc>
          <w:tcPr>
            <w:tcW w:w="988" w:type="dxa"/>
          </w:tcPr>
          <w:p w14:paraId="1122A53C" w14:textId="4F8064FD" w:rsidR="0059183B" w:rsidRPr="00EB546D" w:rsidRDefault="0059183B" w:rsidP="0059183B">
            <w:pPr>
              <w:spacing w:line="360" w:lineRule="auto"/>
              <w:jc w:val="center"/>
            </w:pPr>
            <w:r w:rsidRPr="00760A7B">
              <w:t>2</w:t>
            </w:r>
          </w:p>
        </w:tc>
        <w:tc>
          <w:tcPr>
            <w:tcW w:w="1503" w:type="dxa"/>
          </w:tcPr>
          <w:p w14:paraId="7929AFFB" w14:textId="33995725" w:rsidR="0059183B" w:rsidRPr="00EB546D" w:rsidRDefault="0059183B" w:rsidP="0059183B">
            <w:pPr>
              <w:spacing w:line="360" w:lineRule="auto"/>
              <w:jc w:val="center"/>
            </w:pPr>
            <w:r w:rsidRPr="002B4434">
              <w:t>4</w:t>
            </w:r>
          </w:p>
        </w:tc>
        <w:tc>
          <w:tcPr>
            <w:tcW w:w="1150" w:type="dxa"/>
          </w:tcPr>
          <w:p w14:paraId="4F51316F" w14:textId="5E163B5B" w:rsidR="0059183B" w:rsidRPr="00EB546D" w:rsidRDefault="00971585" w:rsidP="0059183B">
            <w:pPr>
              <w:spacing w:line="360" w:lineRule="auto"/>
              <w:jc w:val="center"/>
            </w:pPr>
            <w:r>
              <w:t>12</w:t>
            </w:r>
          </w:p>
        </w:tc>
        <w:tc>
          <w:tcPr>
            <w:tcW w:w="2514" w:type="dxa"/>
          </w:tcPr>
          <w:p w14:paraId="78E255E6" w14:textId="06664B7E" w:rsidR="0059183B" w:rsidRPr="006750D1" w:rsidRDefault="0059183B" w:rsidP="0059183B">
            <w:pPr>
              <w:jc w:val="both"/>
              <w:rPr>
                <w:b/>
              </w:rPr>
            </w:pPr>
            <w:r w:rsidRPr="006750D1">
              <w:t>Устный опрос, решение ситуационных задач</w:t>
            </w:r>
            <w:r w:rsidR="00A423CF">
              <w:t>.</w:t>
            </w:r>
          </w:p>
        </w:tc>
      </w:tr>
      <w:tr w:rsidR="0059183B" w14:paraId="046C30E6" w14:textId="77777777" w:rsidTr="00BD32F8">
        <w:tc>
          <w:tcPr>
            <w:tcW w:w="646" w:type="dxa"/>
          </w:tcPr>
          <w:p w14:paraId="729C5243" w14:textId="77777777" w:rsidR="0059183B" w:rsidRPr="003D583C" w:rsidRDefault="0059183B" w:rsidP="0059183B">
            <w:pPr>
              <w:spacing w:line="360" w:lineRule="auto"/>
              <w:jc w:val="center"/>
            </w:pPr>
            <w:r w:rsidRPr="003D583C">
              <w:t>3</w:t>
            </w:r>
          </w:p>
        </w:tc>
        <w:tc>
          <w:tcPr>
            <w:tcW w:w="2038" w:type="dxa"/>
          </w:tcPr>
          <w:p w14:paraId="720CBBE3" w14:textId="77777777" w:rsidR="0059183B" w:rsidRDefault="0059183B" w:rsidP="0059183B">
            <w:pPr>
              <w:rPr>
                <w:b/>
                <w:sz w:val="28"/>
                <w:szCs w:val="28"/>
              </w:rPr>
            </w:pPr>
            <w:r w:rsidRPr="00711CC0">
              <w:t xml:space="preserve">Тема 3. Государство Российская Федерация и его субъекты как участники </w:t>
            </w:r>
            <w:r w:rsidRPr="00711CC0">
              <w:lastRenderedPageBreak/>
              <w:t>экономической деятельности</w:t>
            </w:r>
          </w:p>
        </w:tc>
        <w:tc>
          <w:tcPr>
            <w:tcW w:w="819" w:type="dxa"/>
          </w:tcPr>
          <w:p w14:paraId="6D90F4DD" w14:textId="4ABA5338" w:rsidR="0059183B" w:rsidRPr="008F719E" w:rsidRDefault="0059183B" w:rsidP="0059183B">
            <w:pPr>
              <w:spacing w:line="360" w:lineRule="auto"/>
              <w:jc w:val="center"/>
            </w:pPr>
            <w:r w:rsidRPr="000908F4">
              <w:lastRenderedPageBreak/>
              <w:t>18</w:t>
            </w:r>
          </w:p>
        </w:tc>
        <w:tc>
          <w:tcPr>
            <w:tcW w:w="974" w:type="dxa"/>
          </w:tcPr>
          <w:p w14:paraId="6D0EB6CC" w14:textId="37607074" w:rsidR="0059183B" w:rsidRPr="00EB546D" w:rsidRDefault="0059183B" w:rsidP="0059183B">
            <w:pPr>
              <w:spacing w:line="360" w:lineRule="auto"/>
              <w:jc w:val="center"/>
            </w:pPr>
            <w:r w:rsidRPr="00D22095">
              <w:t>6</w:t>
            </w:r>
          </w:p>
        </w:tc>
        <w:tc>
          <w:tcPr>
            <w:tcW w:w="988" w:type="dxa"/>
          </w:tcPr>
          <w:p w14:paraId="68879B54" w14:textId="0BAF0CAA" w:rsidR="0059183B" w:rsidRPr="00EB546D" w:rsidRDefault="0059183B" w:rsidP="0059183B">
            <w:pPr>
              <w:spacing w:line="360" w:lineRule="auto"/>
              <w:jc w:val="center"/>
            </w:pPr>
            <w:r w:rsidRPr="00760A7B">
              <w:t>2</w:t>
            </w:r>
          </w:p>
        </w:tc>
        <w:tc>
          <w:tcPr>
            <w:tcW w:w="1503" w:type="dxa"/>
          </w:tcPr>
          <w:p w14:paraId="355EE306" w14:textId="1CB0FF89" w:rsidR="0059183B" w:rsidRPr="00EB546D" w:rsidRDefault="0059183B" w:rsidP="0059183B">
            <w:pPr>
              <w:spacing w:line="360" w:lineRule="auto"/>
              <w:jc w:val="center"/>
            </w:pPr>
            <w:r w:rsidRPr="002B4434">
              <w:t>4</w:t>
            </w:r>
          </w:p>
        </w:tc>
        <w:tc>
          <w:tcPr>
            <w:tcW w:w="1150" w:type="dxa"/>
          </w:tcPr>
          <w:p w14:paraId="14381A2D" w14:textId="14E7BD75" w:rsidR="0059183B" w:rsidRPr="00EB546D" w:rsidRDefault="00971585" w:rsidP="0059183B">
            <w:pPr>
              <w:spacing w:line="360" w:lineRule="auto"/>
              <w:jc w:val="center"/>
            </w:pPr>
            <w:r>
              <w:t>12</w:t>
            </w:r>
          </w:p>
        </w:tc>
        <w:tc>
          <w:tcPr>
            <w:tcW w:w="2514" w:type="dxa"/>
          </w:tcPr>
          <w:p w14:paraId="4750DE47" w14:textId="1D6ADFF1" w:rsidR="0059183B" w:rsidRPr="006750D1" w:rsidRDefault="0059183B" w:rsidP="0059183B">
            <w:pPr>
              <w:rPr>
                <w:b/>
              </w:rPr>
            </w:pPr>
            <w:r w:rsidRPr="006750D1">
              <w:t xml:space="preserve">Групповое обсуждение. Анализ конституционных норм, судебной практики, решение тестов, решение ситуационных задач. </w:t>
            </w:r>
            <w:r w:rsidRPr="006750D1">
              <w:lastRenderedPageBreak/>
              <w:t>Круглый стол на тему «Государственно</w:t>
            </w:r>
            <w:r>
              <w:t>е</w:t>
            </w:r>
            <w:r w:rsidRPr="006750D1">
              <w:t xml:space="preserve"> регулировани</w:t>
            </w:r>
            <w:r>
              <w:t>е</w:t>
            </w:r>
            <w:r w:rsidRPr="006750D1">
              <w:t xml:space="preserve"> экономической деятельности</w:t>
            </w:r>
            <w:r w:rsidR="00A423CF">
              <w:t>.</w:t>
            </w:r>
          </w:p>
        </w:tc>
      </w:tr>
      <w:tr w:rsidR="0059183B" w14:paraId="2A824AED" w14:textId="77777777" w:rsidTr="00BD32F8">
        <w:tc>
          <w:tcPr>
            <w:tcW w:w="646" w:type="dxa"/>
          </w:tcPr>
          <w:p w14:paraId="459C98A2" w14:textId="77777777" w:rsidR="0059183B" w:rsidRPr="003D583C" w:rsidRDefault="0059183B" w:rsidP="0059183B">
            <w:pPr>
              <w:spacing w:line="360" w:lineRule="auto"/>
              <w:jc w:val="center"/>
            </w:pPr>
            <w:r w:rsidRPr="003D583C">
              <w:lastRenderedPageBreak/>
              <w:t>4</w:t>
            </w:r>
          </w:p>
        </w:tc>
        <w:tc>
          <w:tcPr>
            <w:tcW w:w="2038" w:type="dxa"/>
          </w:tcPr>
          <w:p w14:paraId="239857B8" w14:textId="77777777" w:rsidR="0059183B" w:rsidRDefault="0059183B" w:rsidP="0059183B">
            <w:pPr>
              <w:jc w:val="both"/>
              <w:rPr>
                <w:b/>
                <w:sz w:val="28"/>
                <w:szCs w:val="28"/>
              </w:rPr>
            </w:pPr>
            <w:r w:rsidRPr="00711CC0">
              <w:t>Тема 4. Граждане (физические лица) и юридические лица как субъекты экономической деятельности</w:t>
            </w:r>
          </w:p>
        </w:tc>
        <w:tc>
          <w:tcPr>
            <w:tcW w:w="819" w:type="dxa"/>
          </w:tcPr>
          <w:p w14:paraId="2669F1A8" w14:textId="69177AAF" w:rsidR="0059183B" w:rsidRPr="008F719E" w:rsidRDefault="0059183B" w:rsidP="0059183B">
            <w:pPr>
              <w:spacing w:line="360" w:lineRule="auto"/>
              <w:jc w:val="center"/>
            </w:pPr>
            <w:r w:rsidRPr="000908F4">
              <w:t>18</w:t>
            </w:r>
          </w:p>
        </w:tc>
        <w:tc>
          <w:tcPr>
            <w:tcW w:w="974" w:type="dxa"/>
          </w:tcPr>
          <w:p w14:paraId="49687C45" w14:textId="09C6EDB5" w:rsidR="0059183B" w:rsidRPr="00EB546D" w:rsidRDefault="0059183B" w:rsidP="0059183B">
            <w:pPr>
              <w:spacing w:line="360" w:lineRule="auto"/>
              <w:jc w:val="center"/>
            </w:pPr>
            <w:r w:rsidRPr="00D22095">
              <w:t>6</w:t>
            </w:r>
          </w:p>
        </w:tc>
        <w:tc>
          <w:tcPr>
            <w:tcW w:w="988" w:type="dxa"/>
          </w:tcPr>
          <w:p w14:paraId="48742C6C" w14:textId="55858590" w:rsidR="0059183B" w:rsidRPr="00EB546D" w:rsidRDefault="0059183B" w:rsidP="0059183B">
            <w:pPr>
              <w:spacing w:line="360" w:lineRule="auto"/>
              <w:jc w:val="center"/>
            </w:pPr>
            <w:r w:rsidRPr="00760A7B">
              <w:t>2</w:t>
            </w:r>
          </w:p>
        </w:tc>
        <w:tc>
          <w:tcPr>
            <w:tcW w:w="1503" w:type="dxa"/>
          </w:tcPr>
          <w:p w14:paraId="2BD8FE68" w14:textId="4D47DD1F" w:rsidR="0059183B" w:rsidRPr="00EB546D" w:rsidRDefault="0059183B" w:rsidP="0059183B">
            <w:pPr>
              <w:spacing w:line="360" w:lineRule="auto"/>
              <w:jc w:val="center"/>
            </w:pPr>
            <w:r w:rsidRPr="002B4434">
              <w:t>4</w:t>
            </w:r>
          </w:p>
        </w:tc>
        <w:tc>
          <w:tcPr>
            <w:tcW w:w="1150" w:type="dxa"/>
          </w:tcPr>
          <w:p w14:paraId="3EA4A716" w14:textId="74B4CED3" w:rsidR="0059183B" w:rsidRPr="00EB546D" w:rsidRDefault="00971585" w:rsidP="0059183B">
            <w:pPr>
              <w:spacing w:line="360" w:lineRule="auto"/>
              <w:jc w:val="center"/>
            </w:pPr>
            <w:r>
              <w:t>12</w:t>
            </w:r>
          </w:p>
        </w:tc>
        <w:tc>
          <w:tcPr>
            <w:tcW w:w="2514" w:type="dxa"/>
          </w:tcPr>
          <w:p w14:paraId="4DAABF86" w14:textId="281DD8C0" w:rsidR="0059183B" w:rsidRPr="006750D1" w:rsidRDefault="0059183B" w:rsidP="0059183B">
            <w:pPr>
              <w:rPr>
                <w:b/>
              </w:rPr>
            </w:pPr>
            <w:r w:rsidRPr="006750D1">
              <w:t>Диспуты. Работа с нормативными</w:t>
            </w:r>
            <w:r>
              <w:t xml:space="preserve"> </w:t>
            </w:r>
            <w:r w:rsidRPr="006750D1">
              <w:t>правовыми актами. Анализ научных статей правоприменительной практики, решение тестов, решение ситуационных задач</w:t>
            </w:r>
            <w:r w:rsidR="00A423CF">
              <w:t>.</w:t>
            </w:r>
          </w:p>
        </w:tc>
      </w:tr>
      <w:tr w:rsidR="0059183B" w14:paraId="1603A375" w14:textId="77777777" w:rsidTr="00BD32F8">
        <w:tc>
          <w:tcPr>
            <w:tcW w:w="646" w:type="dxa"/>
          </w:tcPr>
          <w:p w14:paraId="6381385E" w14:textId="77777777" w:rsidR="0059183B" w:rsidRPr="003D583C" w:rsidRDefault="0059183B" w:rsidP="0059183B">
            <w:pPr>
              <w:spacing w:line="360" w:lineRule="auto"/>
              <w:jc w:val="center"/>
            </w:pPr>
            <w:r w:rsidRPr="003D583C">
              <w:t>5</w:t>
            </w:r>
          </w:p>
        </w:tc>
        <w:tc>
          <w:tcPr>
            <w:tcW w:w="2038" w:type="dxa"/>
          </w:tcPr>
          <w:p w14:paraId="6F5C58EB" w14:textId="77777777" w:rsidR="0059183B" w:rsidRDefault="0059183B" w:rsidP="0059183B">
            <w:pPr>
              <w:jc w:val="both"/>
              <w:rPr>
                <w:b/>
                <w:sz w:val="28"/>
                <w:szCs w:val="28"/>
              </w:rPr>
            </w:pPr>
            <w:r w:rsidRPr="00711CC0">
              <w:t>Тема 5. Правовые основы экономической, налоговой, бюджетной, банковской сферы Российского государства</w:t>
            </w:r>
          </w:p>
        </w:tc>
        <w:tc>
          <w:tcPr>
            <w:tcW w:w="819" w:type="dxa"/>
          </w:tcPr>
          <w:p w14:paraId="44CC295B" w14:textId="44CA88A1" w:rsidR="0059183B" w:rsidRPr="008F719E" w:rsidRDefault="0059183B" w:rsidP="0059183B">
            <w:pPr>
              <w:spacing w:line="360" w:lineRule="auto"/>
              <w:jc w:val="center"/>
            </w:pPr>
            <w:r w:rsidRPr="000908F4">
              <w:t>18</w:t>
            </w:r>
          </w:p>
        </w:tc>
        <w:tc>
          <w:tcPr>
            <w:tcW w:w="974" w:type="dxa"/>
          </w:tcPr>
          <w:p w14:paraId="675B56CE" w14:textId="073739A9" w:rsidR="0059183B" w:rsidRPr="00EB546D" w:rsidRDefault="0059183B" w:rsidP="0059183B">
            <w:pPr>
              <w:spacing w:line="360" w:lineRule="auto"/>
              <w:jc w:val="center"/>
            </w:pPr>
            <w:r>
              <w:t>6</w:t>
            </w:r>
          </w:p>
        </w:tc>
        <w:tc>
          <w:tcPr>
            <w:tcW w:w="988" w:type="dxa"/>
          </w:tcPr>
          <w:p w14:paraId="361E195E" w14:textId="7E61BACD" w:rsidR="0059183B" w:rsidRPr="00EB546D" w:rsidRDefault="0059183B" w:rsidP="0059183B">
            <w:pPr>
              <w:spacing w:line="360" w:lineRule="auto"/>
              <w:jc w:val="center"/>
            </w:pPr>
            <w:r w:rsidRPr="00760A7B">
              <w:t>2</w:t>
            </w:r>
          </w:p>
        </w:tc>
        <w:tc>
          <w:tcPr>
            <w:tcW w:w="1503" w:type="dxa"/>
          </w:tcPr>
          <w:p w14:paraId="3BC000A4" w14:textId="58FACA7F" w:rsidR="0059183B" w:rsidRPr="00EB546D" w:rsidRDefault="0059183B" w:rsidP="0059183B">
            <w:pPr>
              <w:spacing w:line="360" w:lineRule="auto"/>
              <w:jc w:val="center"/>
            </w:pPr>
            <w:r w:rsidRPr="002B4434">
              <w:t>4</w:t>
            </w:r>
          </w:p>
        </w:tc>
        <w:tc>
          <w:tcPr>
            <w:tcW w:w="1150" w:type="dxa"/>
          </w:tcPr>
          <w:p w14:paraId="4FE57715" w14:textId="75D931E5" w:rsidR="0059183B" w:rsidRPr="00EB546D" w:rsidRDefault="00971585" w:rsidP="0059183B">
            <w:pPr>
              <w:spacing w:line="360" w:lineRule="auto"/>
              <w:jc w:val="center"/>
            </w:pPr>
            <w:r>
              <w:t>12</w:t>
            </w:r>
          </w:p>
        </w:tc>
        <w:tc>
          <w:tcPr>
            <w:tcW w:w="2514" w:type="dxa"/>
          </w:tcPr>
          <w:p w14:paraId="311642DC" w14:textId="77777777" w:rsidR="0059183B" w:rsidRPr="006750D1" w:rsidRDefault="0059183B" w:rsidP="0059183B">
            <w:pPr>
              <w:jc w:val="both"/>
            </w:pPr>
            <w:r w:rsidRPr="006750D1">
              <w:t>Групповое</w:t>
            </w:r>
          </w:p>
          <w:p w14:paraId="3E0FD0C8" w14:textId="77777777" w:rsidR="0059183B" w:rsidRPr="006750D1" w:rsidRDefault="0059183B" w:rsidP="0059183B">
            <w:pPr>
              <w:jc w:val="both"/>
            </w:pPr>
            <w:r w:rsidRPr="006750D1">
              <w:t>обсуждение. Анализ</w:t>
            </w:r>
          </w:p>
          <w:p w14:paraId="7FC960D8" w14:textId="77777777" w:rsidR="0059183B" w:rsidRPr="006750D1" w:rsidRDefault="0059183B" w:rsidP="0059183B">
            <w:pPr>
              <w:jc w:val="both"/>
            </w:pPr>
            <w:r w:rsidRPr="006750D1">
              <w:t>норм гражданского</w:t>
            </w:r>
          </w:p>
          <w:p w14:paraId="6B9536A7" w14:textId="77777777" w:rsidR="0059183B" w:rsidRPr="006750D1" w:rsidRDefault="0059183B" w:rsidP="0059183B">
            <w:pPr>
              <w:jc w:val="both"/>
            </w:pPr>
            <w:r w:rsidRPr="006750D1">
              <w:t>законодательства,</w:t>
            </w:r>
          </w:p>
          <w:p w14:paraId="565E8BFE" w14:textId="77777777" w:rsidR="0059183B" w:rsidRPr="006750D1" w:rsidRDefault="0059183B" w:rsidP="0059183B">
            <w:pPr>
              <w:jc w:val="both"/>
            </w:pPr>
            <w:r w:rsidRPr="006750D1">
              <w:t>судебной практики.</w:t>
            </w:r>
          </w:p>
          <w:p w14:paraId="042D7BB3" w14:textId="77777777" w:rsidR="0059183B" w:rsidRPr="006750D1" w:rsidRDefault="0059183B" w:rsidP="0059183B">
            <w:pPr>
              <w:jc w:val="both"/>
            </w:pPr>
            <w:r w:rsidRPr="006750D1">
              <w:t>Работа с</w:t>
            </w:r>
          </w:p>
          <w:p w14:paraId="5FEF2F22" w14:textId="77777777" w:rsidR="0059183B" w:rsidRPr="006750D1" w:rsidRDefault="0059183B" w:rsidP="0059183B">
            <w:pPr>
              <w:jc w:val="both"/>
            </w:pPr>
            <w:r>
              <w:t>н</w:t>
            </w:r>
            <w:r w:rsidRPr="006750D1">
              <w:t>ормативными</w:t>
            </w:r>
            <w:r>
              <w:t xml:space="preserve"> </w:t>
            </w:r>
            <w:r w:rsidRPr="006750D1">
              <w:t>правовыми актами.</w:t>
            </w:r>
          </w:p>
          <w:p w14:paraId="75F01286" w14:textId="77777777" w:rsidR="0059183B" w:rsidRDefault="0059183B" w:rsidP="0059183B">
            <w:pPr>
              <w:jc w:val="both"/>
              <w:rPr>
                <w:b/>
                <w:sz w:val="28"/>
                <w:szCs w:val="28"/>
              </w:rPr>
            </w:pPr>
            <w:r w:rsidRPr="006750D1">
              <w:t>Тестирование.</w:t>
            </w:r>
          </w:p>
        </w:tc>
      </w:tr>
      <w:tr w:rsidR="0059183B" w14:paraId="6ECED206" w14:textId="77777777" w:rsidTr="00BD32F8">
        <w:tc>
          <w:tcPr>
            <w:tcW w:w="646" w:type="dxa"/>
          </w:tcPr>
          <w:p w14:paraId="24A26DE3" w14:textId="77777777" w:rsidR="0059183B" w:rsidRPr="003D583C" w:rsidRDefault="0059183B" w:rsidP="0059183B">
            <w:pPr>
              <w:spacing w:line="360" w:lineRule="auto"/>
              <w:jc w:val="center"/>
            </w:pPr>
            <w:r w:rsidRPr="003D583C">
              <w:t>6</w:t>
            </w:r>
          </w:p>
        </w:tc>
        <w:tc>
          <w:tcPr>
            <w:tcW w:w="2038" w:type="dxa"/>
          </w:tcPr>
          <w:p w14:paraId="065E61A7" w14:textId="77777777" w:rsidR="0059183B" w:rsidRDefault="0059183B" w:rsidP="0059183B">
            <w:pPr>
              <w:jc w:val="both"/>
              <w:rPr>
                <w:b/>
                <w:sz w:val="28"/>
                <w:szCs w:val="28"/>
              </w:rPr>
            </w:pPr>
            <w:r w:rsidRPr="00711CC0">
              <w:t>Тема 6. Правовые основы валютной системы Российского государства</w:t>
            </w:r>
          </w:p>
        </w:tc>
        <w:tc>
          <w:tcPr>
            <w:tcW w:w="819" w:type="dxa"/>
          </w:tcPr>
          <w:p w14:paraId="6DD50261" w14:textId="28E86866" w:rsidR="0059183B" w:rsidRPr="008F719E" w:rsidRDefault="0059183B" w:rsidP="0059183B">
            <w:pPr>
              <w:spacing w:line="360" w:lineRule="auto"/>
              <w:jc w:val="center"/>
            </w:pPr>
            <w:r w:rsidRPr="000908F4">
              <w:t>18</w:t>
            </w:r>
          </w:p>
        </w:tc>
        <w:tc>
          <w:tcPr>
            <w:tcW w:w="974" w:type="dxa"/>
          </w:tcPr>
          <w:p w14:paraId="1FC944B7" w14:textId="3ED4A76F" w:rsidR="0059183B" w:rsidRPr="00EB546D" w:rsidRDefault="0059183B" w:rsidP="0059183B">
            <w:pPr>
              <w:spacing w:line="360" w:lineRule="auto"/>
              <w:jc w:val="center"/>
            </w:pPr>
            <w:r w:rsidRPr="00D22095">
              <w:t>6</w:t>
            </w:r>
          </w:p>
        </w:tc>
        <w:tc>
          <w:tcPr>
            <w:tcW w:w="988" w:type="dxa"/>
          </w:tcPr>
          <w:p w14:paraId="075DF587" w14:textId="06485458" w:rsidR="0059183B" w:rsidRPr="00EB546D" w:rsidRDefault="0059183B" w:rsidP="0059183B">
            <w:pPr>
              <w:spacing w:line="360" w:lineRule="auto"/>
              <w:jc w:val="center"/>
              <w:rPr>
                <w:sz w:val="28"/>
                <w:szCs w:val="28"/>
              </w:rPr>
            </w:pPr>
            <w:r w:rsidRPr="00760A7B">
              <w:t>2</w:t>
            </w:r>
          </w:p>
        </w:tc>
        <w:tc>
          <w:tcPr>
            <w:tcW w:w="1503" w:type="dxa"/>
          </w:tcPr>
          <w:p w14:paraId="3AA0F5BD" w14:textId="28375AFB" w:rsidR="0059183B" w:rsidRPr="00EB546D" w:rsidRDefault="0059183B" w:rsidP="0059183B">
            <w:pPr>
              <w:spacing w:line="360" w:lineRule="auto"/>
              <w:jc w:val="center"/>
              <w:rPr>
                <w:sz w:val="28"/>
                <w:szCs w:val="28"/>
              </w:rPr>
            </w:pPr>
            <w:r w:rsidRPr="002B4434">
              <w:t>4</w:t>
            </w:r>
          </w:p>
        </w:tc>
        <w:tc>
          <w:tcPr>
            <w:tcW w:w="1150" w:type="dxa"/>
          </w:tcPr>
          <w:p w14:paraId="4C002841" w14:textId="0DA8CD1C" w:rsidR="0059183B" w:rsidRPr="00EB546D" w:rsidRDefault="00971585" w:rsidP="0059183B">
            <w:pPr>
              <w:spacing w:line="360" w:lineRule="auto"/>
              <w:jc w:val="center"/>
            </w:pPr>
            <w:r>
              <w:t>12</w:t>
            </w:r>
          </w:p>
        </w:tc>
        <w:tc>
          <w:tcPr>
            <w:tcW w:w="2514" w:type="dxa"/>
          </w:tcPr>
          <w:p w14:paraId="3D15223A" w14:textId="1C10FA12" w:rsidR="0059183B" w:rsidRPr="006750D1" w:rsidRDefault="0059183B" w:rsidP="0059183B">
            <w:pPr>
              <w:rPr>
                <w:b/>
              </w:rPr>
            </w:pPr>
            <w:r w:rsidRPr="006750D1">
              <w:t>Групповое обсуждение. Работа в малых группах, обсуждение и анализ судебной практики, решение тестов, решение ситуационных задач. Работа с нормативными</w:t>
            </w:r>
            <w:r>
              <w:t xml:space="preserve"> </w:t>
            </w:r>
            <w:r w:rsidRPr="006750D1">
              <w:t>правовыми актами</w:t>
            </w:r>
            <w:r w:rsidR="00A423CF">
              <w:t>.</w:t>
            </w:r>
          </w:p>
        </w:tc>
      </w:tr>
      <w:tr w:rsidR="0059183B" w14:paraId="0EB4CA70" w14:textId="77777777" w:rsidTr="00BD32F8">
        <w:tc>
          <w:tcPr>
            <w:tcW w:w="646" w:type="dxa"/>
          </w:tcPr>
          <w:p w14:paraId="0F5C30E9" w14:textId="77777777" w:rsidR="0059183B" w:rsidRPr="003D583C" w:rsidRDefault="0059183B" w:rsidP="0059183B">
            <w:pPr>
              <w:spacing w:line="360" w:lineRule="auto"/>
              <w:jc w:val="center"/>
            </w:pPr>
            <w:r w:rsidRPr="003D583C">
              <w:t>7</w:t>
            </w:r>
          </w:p>
        </w:tc>
        <w:tc>
          <w:tcPr>
            <w:tcW w:w="2038" w:type="dxa"/>
          </w:tcPr>
          <w:p w14:paraId="5ECD1084" w14:textId="77777777" w:rsidR="0059183B" w:rsidRPr="00711CC0" w:rsidRDefault="0059183B" w:rsidP="0059183B">
            <w:r w:rsidRPr="00711CC0">
              <w:t>Тема</w:t>
            </w:r>
            <w:r>
              <w:t xml:space="preserve"> </w:t>
            </w:r>
            <w:r w:rsidRPr="00711CC0">
              <w:t>7. Государственное регулирование и контроль в сфере экономической деятельности</w:t>
            </w:r>
          </w:p>
        </w:tc>
        <w:tc>
          <w:tcPr>
            <w:tcW w:w="819" w:type="dxa"/>
          </w:tcPr>
          <w:p w14:paraId="7BFF88CB" w14:textId="001535FB" w:rsidR="0059183B" w:rsidRPr="008F719E" w:rsidRDefault="00971585" w:rsidP="0059183B">
            <w:pPr>
              <w:spacing w:line="360" w:lineRule="auto"/>
              <w:jc w:val="center"/>
            </w:pPr>
            <w:r>
              <w:t>18</w:t>
            </w:r>
          </w:p>
        </w:tc>
        <w:tc>
          <w:tcPr>
            <w:tcW w:w="974" w:type="dxa"/>
          </w:tcPr>
          <w:p w14:paraId="152FC2B8" w14:textId="0D09E445" w:rsidR="0059183B" w:rsidRPr="00EB546D" w:rsidRDefault="00971585" w:rsidP="0059183B">
            <w:pPr>
              <w:spacing w:line="360" w:lineRule="auto"/>
              <w:jc w:val="center"/>
            </w:pPr>
            <w:r>
              <w:t>10</w:t>
            </w:r>
          </w:p>
        </w:tc>
        <w:tc>
          <w:tcPr>
            <w:tcW w:w="988" w:type="dxa"/>
          </w:tcPr>
          <w:p w14:paraId="644DC0C4" w14:textId="1291678A" w:rsidR="0059183B" w:rsidRPr="00EB546D" w:rsidRDefault="0059183B" w:rsidP="0059183B">
            <w:pPr>
              <w:spacing w:line="360" w:lineRule="auto"/>
              <w:jc w:val="center"/>
              <w:rPr>
                <w:sz w:val="28"/>
                <w:szCs w:val="28"/>
              </w:rPr>
            </w:pPr>
            <w:r>
              <w:t>4</w:t>
            </w:r>
          </w:p>
        </w:tc>
        <w:tc>
          <w:tcPr>
            <w:tcW w:w="1503" w:type="dxa"/>
          </w:tcPr>
          <w:p w14:paraId="15E91AB0" w14:textId="10EEAA16" w:rsidR="0059183B" w:rsidRPr="00EB546D" w:rsidRDefault="0059183B" w:rsidP="0059183B">
            <w:pPr>
              <w:spacing w:line="360" w:lineRule="auto"/>
              <w:jc w:val="center"/>
              <w:rPr>
                <w:sz w:val="28"/>
                <w:szCs w:val="28"/>
              </w:rPr>
            </w:pPr>
            <w:r>
              <w:t>6</w:t>
            </w:r>
          </w:p>
        </w:tc>
        <w:tc>
          <w:tcPr>
            <w:tcW w:w="1150" w:type="dxa"/>
          </w:tcPr>
          <w:p w14:paraId="2AB1929A" w14:textId="051420A9" w:rsidR="0059183B" w:rsidRPr="00EB546D" w:rsidRDefault="00971585" w:rsidP="0059183B">
            <w:pPr>
              <w:spacing w:line="360" w:lineRule="auto"/>
              <w:jc w:val="center"/>
            </w:pPr>
            <w:r>
              <w:t>8</w:t>
            </w:r>
          </w:p>
        </w:tc>
        <w:tc>
          <w:tcPr>
            <w:tcW w:w="2514" w:type="dxa"/>
          </w:tcPr>
          <w:p w14:paraId="7951EE6A" w14:textId="77777777" w:rsidR="0059183B" w:rsidRDefault="0059183B" w:rsidP="0059183B">
            <w:pPr>
              <w:jc w:val="both"/>
            </w:pPr>
            <w:r w:rsidRPr="006750D1">
              <w:t xml:space="preserve">Устный опрос. </w:t>
            </w:r>
          </w:p>
          <w:p w14:paraId="57345BDB" w14:textId="5256407B" w:rsidR="0059183B" w:rsidRPr="006750D1" w:rsidRDefault="0059183B" w:rsidP="0059183B">
            <w:r w:rsidRPr="006750D1">
              <w:t xml:space="preserve">Работа с </w:t>
            </w:r>
            <w:r>
              <w:t xml:space="preserve">терминами темы. Решение тестов, </w:t>
            </w:r>
            <w:r w:rsidRPr="006750D1">
              <w:t>решение ситуационных задач</w:t>
            </w:r>
            <w:r w:rsidR="00A423CF">
              <w:t>.</w:t>
            </w:r>
          </w:p>
        </w:tc>
      </w:tr>
      <w:tr w:rsidR="0059183B" w14:paraId="58B583FA" w14:textId="77777777" w:rsidTr="00BD32F8">
        <w:tc>
          <w:tcPr>
            <w:tcW w:w="646" w:type="dxa"/>
          </w:tcPr>
          <w:p w14:paraId="48C6D10D" w14:textId="77777777" w:rsidR="0059183B" w:rsidRPr="003D583C" w:rsidRDefault="0059183B" w:rsidP="0059183B">
            <w:pPr>
              <w:spacing w:line="360" w:lineRule="auto"/>
              <w:jc w:val="center"/>
            </w:pPr>
            <w:r w:rsidRPr="003D583C">
              <w:t>8</w:t>
            </w:r>
          </w:p>
        </w:tc>
        <w:tc>
          <w:tcPr>
            <w:tcW w:w="2038" w:type="dxa"/>
          </w:tcPr>
          <w:p w14:paraId="0E4EB991" w14:textId="77777777" w:rsidR="0059183B" w:rsidRDefault="0059183B" w:rsidP="0059183B">
            <w:pPr>
              <w:jc w:val="both"/>
              <w:rPr>
                <w:b/>
                <w:sz w:val="28"/>
                <w:szCs w:val="28"/>
              </w:rPr>
            </w:pPr>
            <w:r w:rsidRPr="00711CC0">
              <w:t>Тема 8. Защита прав субъектов экономической деятельности и ответственность за нарушения</w:t>
            </w:r>
          </w:p>
        </w:tc>
        <w:tc>
          <w:tcPr>
            <w:tcW w:w="819" w:type="dxa"/>
          </w:tcPr>
          <w:p w14:paraId="7D319AFB" w14:textId="69D545F8" w:rsidR="0059183B" w:rsidRPr="008F719E" w:rsidRDefault="0059183B" w:rsidP="0059183B">
            <w:pPr>
              <w:spacing w:line="360" w:lineRule="auto"/>
              <w:jc w:val="center"/>
            </w:pPr>
            <w:r w:rsidRPr="000908F4">
              <w:t>18</w:t>
            </w:r>
          </w:p>
        </w:tc>
        <w:tc>
          <w:tcPr>
            <w:tcW w:w="974" w:type="dxa"/>
          </w:tcPr>
          <w:p w14:paraId="73138EEF" w14:textId="57C50E5C" w:rsidR="0059183B" w:rsidRPr="00EB546D" w:rsidRDefault="00971585" w:rsidP="0059183B">
            <w:pPr>
              <w:spacing w:line="360" w:lineRule="auto"/>
              <w:jc w:val="center"/>
            </w:pPr>
            <w:r>
              <w:t>6</w:t>
            </w:r>
          </w:p>
        </w:tc>
        <w:tc>
          <w:tcPr>
            <w:tcW w:w="988" w:type="dxa"/>
          </w:tcPr>
          <w:p w14:paraId="505F5B7D" w14:textId="4D47439A" w:rsidR="0059183B" w:rsidRPr="00EB546D" w:rsidRDefault="0059183B" w:rsidP="0059183B">
            <w:pPr>
              <w:spacing w:line="360" w:lineRule="auto"/>
              <w:jc w:val="center"/>
            </w:pPr>
            <w:r w:rsidRPr="00760A7B">
              <w:t>2</w:t>
            </w:r>
          </w:p>
        </w:tc>
        <w:tc>
          <w:tcPr>
            <w:tcW w:w="1503" w:type="dxa"/>
          </w:tcPr>
          <w:p w14:paraId="75459D34" w14:textId="0E5F7A9A" w:rsidR="0059183B" w:rsidRPr="00EB546D" w:rsidRDefault="0059183B" w:rsidP="0059183B">
            <w:pPr>
              <w:spacing w:line="360" w:lineRule="auto"/>
              <w:jc w:val="center"/>
            </w:pPr>
            <w:r w:rsidRPr="002B4434">
              <w:t>4</w:t>
            </w:r>
          </w:p>
        </w:tc>
        <w:tc>
          <w:tcPr>
            <w:tcW w:w="1150" w:type="dxa"/>
          </w:tcPr>
          <w:p w14:paraId="0AACC915" w14:textId="1F83EB76" w:rsidR="0059183B" w:rsidRPr="00EB546D" w:rsidRDefault="00971585" w:rsidP="0059183B">
            <w:pPr>
              <w:spacing w:line="360" w:lineRule="auto"/>
              <w:jc w:val="center"/>
            </w:pPr>
            <w:r>
              <w:t>12</w:t>
            </w:r>
          </w:p>
        </w:tc>
        <w:tc>
          <w:tcPr>
            <w:tcW w:w="2514" w:type="dxa"/>
          </w:tcPr>
          <w:p w14:paraId="21AAE167" w14:textId="77777777" w:rsidR="0059183B" w:rsidRPr="00D254FB" w:rsidRDefault="0059183B" w:rsidP="0059183B">
            <w:pPr>
              <w:jc w:val="both"/>
            </w:pPr>
            <w:r w:rsidRPr="00D254FB">
              <w:t>Устный опрос.</w:t>
            </w:r>
          </w:p>
          <w:p w14:paraId="3395FDCB" w14:textId="77777777" w:rsidR="0059183B" w:rsidRPr="00D254FB" w:rsidRDefault="0059183B" w:rsidP="0059183B">
            <w:pPr>
              <w:jc w:val="both"/>
            </w:pPr>
            <w:r w:rsidRPr="00D254FB">
              <w:t>Работа с терминами</w:t>
            </w:r>
          </w:p>
          <w:p w14:paraId="1C361244" w14:textId="77777777" w:rsidR="0059183B" w:rsidRPr="00D254FB" w:rsidRDefault="0059183B" w:rsidP="0059183B">
            <w:r>
              <w:t xml:space="preserve">темы. Решение тестов, </w:t>
            </w:r>
            <w:r w:rsidRPr="00D254FB">
              <w:t>решение</w:t>
            </w:r>
          </w:p>
          <w:p w14:paraId="6167730C" w14:textId="51F49483" w:rsidR="0059183B" w:rsidRDefault="0059183B" w:rsidP="0059183B">
            <w:pPr>
              <w:jc w:val="both"/>
              <w:rPr>
                <w:b/>
                <w:sz w:val="28"/>
                <w:szCs w:val="28"/>
              </w:rPr>
            </w:pPr>
            <w:r w:rsidRPr="00D254FB">
              <w:t>ситуационных задач</w:t>
            </w:r>
            <w:r w:rsidR="00A423CF">
              <w:t>.</w:t>
            </w:r>
          </w:p>
        </w:tc>
      </w:tr>
      <w:tr w:rsidR="00BD32F8" w14:paraId="5B37DE5C" w14:textId="77777777" w:rsidTr="000B7072">
        <w:trPr>
          <w:trHeight w:val="592"/>
        </w:trPr>
        <w:tc>
          <w:tcPr>
            <w:tcW w:w="646" w:type="dxa"/>
          </w:tcPr>
          <w:p w14:paraId="4694E7E2" w14:textId="77777777" w:rsidR="00BD32F8" w:rsidRPr="003D583C" w:rsidRDefault="00BD32F8" w:rsidP="00643FF7">
            <w:pPr>
              <w:spacing w:line="360" w:lineRule="auto"/>
              <w:jc w:val="both"/>
            </w:pPr>
          </w:p>
        </w:tc>
        <w:tc>
          <w:tcPr>
            <w:tcW w:w="2038" w:type="dxa"/>
          </w:tcPr>
          <w:p w14:paraId="5990AFAD" w14:textId="77777777" w:rsidR="00BD32F8" w:rsidRPr="00EB546D" w:rsidRDefault="00BD32F8" w:rsidP="00643FF7">
            <w:pPr>
              <w:jc w:val="both"/>
              <w:rPr>
                <w:b/>
              </w:rPr>
            </w:pPr>
            <w:r w:rsidRPr="00EB546D">
              <w:rPr>
                <w:b/>
              </w:rPr>
              <w:t xml:space="preserve">В целом по </w:t>
            </w:r>
          </w:p>
          <w:p w14:paraId="1EB0733D" w14:textId="77777777" w:rsidR="00BD32F8" w:rsidRPr="00711CC0" w:rsidRDefault="00BD32F8" w:rsidP="00643FF7">
            <w:pPr>
              <w:jc w:val="both"/>
            </w:pPr>
            <w:r w:rsidRPr="00EB546D">
              <w:rPr>
                <w:b/>
              </w:rPr>
              <w:t>дисциплине</w:t>
            </w:r>
          </w:p>
        </w:tc>
        <w:tc>
          <w:tcPr>
            <w:tcW w:w="819" w:type="dxa"/>
          </w:tcPr>
          <w:p w14:paraId="7241BA82" w14:textId="4AA6A3AA" w:rsidR="00BD32F8" w:rsidRPr="008F719E" w:rsidRDefault="0059183B" w:rsidP="00643FF7">
            <w:pPr>
              <w:spacing w:line="360" w:lineRule="auto"/>
              <w:jc w:val="center"/>
              <w:rPr>
                <w:b/>
              </w:rPr>
            </w:pPr>
            <w:r>
              <w:rPr>
                <w:b/>
              </w:rPr>
              <w:t>144</w:t>
            </w:r>
          </w:p>
        </w:tc>
        <w:tc>
          <w:tcPr>
            <w:tcW w:w="974" w:type="dxa"/>
          </w:tcPr>
          <w:p w14:paraId="5E9CF4C7" w14:textId="0D41359B" w:rsidR="00BD32F8" w:rsidRPr="008F719E" w:rsidRDefault="0059183B" w:rsidP="00643FF7">
            <w:pPr>
              <w:spacing w:line="360" w:lineRule="auto"/>
              <w:jc w:val="center"/>
              <w:rPr>
                <w:b/>
              </w:rPr>
            </w:pPr>
            <w:r>
              <w:rPr>
                <w:b/>
              </w:rPr>
              <w:t>52</w:t>
            </w:r>
          </w:p>
        </w:tc>
        <w:tc>
          <w:tcPr>
            <w:tcW w:w="988" w:type="dxa"/>
          </w:tcPr>
          <w:p w14:paraId="46675155" w14:textId="2D09EA31" w:rsidR="00BD32F8" w:rsidRPr="008F719E" w:rsidRDefault="0059183B" w:rsidP="00643FF7">
            <w:pPr>
              <w:spacing w:line="360" w:lineRule="auto"/>
              <w:jc w:val="center"/>
              <w:rPr>
                <w:b/>
              </w:rPr>
            </w:pPr>
            <w:r>
              <w:rPr>
                <w:b/>
              </w:rPr>
              <w:t>18</w:t>
            </w:r>
          </w:p>
        </w:tc>
        <w:tc>
          <w:tcPr>
            <w:tcW w:w="1503" w:type="dxa"/>
          </w:tcPr>
          <w:p w14:paraId="04A7F7F5" w14:textId="355A4B9B" w:rsidR="00BD32F8" w:rsidRPr="008F719E" w:rsidRDefault="0059183B" w:rsidP="00643FF7">
            <w:pPr>
              <w:spacing w:line="360" w:lineRule="auto"/>
              <w:jc w:val="center"/>
              <w:rPr>
                <w:b/>
              </w:rPr>
            </w:pPr>
            <w:r>
              <w:rPr>
                <w:b/>
              </w:rPr>
              <w:t>3</w:t>
            </w:r>
            <w:r w:rsidR="00BD32F8" w:rsidRPr="008F719E">
              <w:rPr>
                <w:b/>
              </w:rPr>
              <w:t>4</w:t>
            </w:r>
          </w:p>
        </w:tc>
        <w:tc>
          <w:tcPr>
            <w:tcW w:w="1150" w:type="dxa"/>
          </w:tcPr>
          <w:p w14:paraId="3AE02FD2" w14:textId="24EC4DBD" w:rsidR="00BD32F8" w:rsidRPr="008F719E" w:rsidRDefault="0059183B" w:rsidP="00643FF7">
            <w:pPr>
              <w:spacing w:line="360" w:lineRule="auto"/>
              <w:jc w:val="center"/>
              <w:rPr>
                <w:b/>
              </w:rPr>
            </w:pPr>
            <w:r>
              <w:rPr>
                <w:b/>
              </w:rPr>
              <w:t>9</w:t>
            </w:r>
            <w:r w:rsidR="003C73E7">
              <w:rPr>
                <w:b/>
              </w:rPr>
              <w:t>2</w:t>
            </w:r>
          </w:p>
        </w:tc>
        <w:tc>
          <w:tcPr>
            <w:tcW w:w="2514" w:type="dxa"/>
          </w:tcPr>
          <w:p w14:paraId="45975F82" w14:textId="77777777" w:rsidR="00BD32F8" w:rsidRPr="008F719E" w:rsidRDefault="00BD32F8" w:rsidP="00643FF7">
            <w:pPr>
              <w:spacing w:line="360" w:lineRule="auto"/>
              <w:jc w:val="center"/>
              <w:rPr>
                <w:b/>
              </w:rPr>
            </w:pPr>
            <w:r w:rsidRPr="008F719E">
              <w:rPr>
                <w:b/>
              </w:rPr>
              <w:t>Контрольная работа</w:t>
            </w:r>
          </w:p>
        </w:tc>
      </w:tr>
      <w:tr w:rsidR="00BD32F8" w14:paraId="434704FC" w14:textId="77777777" w:rsidTr="00BD32F8">
        <w:tc>
          <w:tcPr>
            <w:tcW w:w="646" w:type="dxa"/>
          </w:tcPr>
          <w:p w14:paraId="095A4AFD" w14:textId="77777777" w:rsidR="00BD32F8" w:rsidRPr="003D583C" w:rsidRDefault="00BD32F8" w:rsidP="00643FF7">
            <w:pPr>
              <w:spacing w:line="360" w:lineRule="auto"/>
              <w:jc w:val="both"/>
            </w:pPr>
          </w:p>
        </w:tc>
        <w:tc>
          <w:tcPr>
            <w:tcW w:w="2038" w:type="dxa"/>
          </w:tcPr>
          <w:p w14:paraId="67FB7E09" w14:textId="77777777" w:rsidR="00BD32F8" w:rsidRPr="000B7072" w:rsidRDefault="00BD32F8" w:rsidP="00643FF7">
            <w:pPr>
              <w:jc w:val="center"/>
            </w:pPr>
            <w:r w:rsidRPr="000B7072">
              <w:t>Итого в %</w:t>
            </w:r>
          </w:p>
        </w:tc>
        <w:tc>
          <w:tcPr>
            <w:tcW w:w="819" w:type="dxa"/>
          </w:tcPr>
          <w:p w14:paraId="361F0CF7" w14:textId="77777777" w:rsidR="00BD32F8" w:rsidRPr="003C73E7" w:rsidRDefault="00BD32F8" w:rsidP="00643FF7">
            <w:pPr>
              <w:spacing w:line="360" w:lineRule="auto"/>
              <w:jc w:val="both"/>
              <w:rPr>
                <w:b/>
                <w:sz w:val="28"/>
                <w:szCs w:val="28"/>
              </w:rPr>
            </w:pPr>
          </w:p>
        </w:tc>
        <w:tc>
          <w:tcPr>
            <w:tcW w:w="974" w:type="dxa"/>
          </w:tcPr>
          <w:p w14:paraId="60413692" w14:textId="6FE339A8" w:rsidR="00BD32F8" w:rsidRPr="000B7072" w:rsidRDefault="000B7072" w:rsidP="00643FF7">
            <w:pPr>
              <w:spacing w:line="360" w:lineRule="auto"/>
              <w:jc w:val="both"/>
            </w:pPr>
            <w:r>
              <w:t xml:space="preserve">    </w:t>
            </w:r>
            <w:r w:rsidR="003C73E7" w:rsidRPr="000B7072">
              <w:t>36</w:t>
            </w:r>
          </w:p>
        </w:tc>
        <w:tc>
          <w:tcPr>
            <w:tcW w:w="988" w:type="dxa"/>
          </w:tcPr>
          <w:p w14:paraId="40D76CE2" w14:textId="383D4EE7" w:rsidR="00BD32F8" w:rsidRPr="000B7072" w:rsidRDefault="000B7072" w:rsidP="00643FF7">
            <w:pPr>
              <w:spacing w:line="360" w:lineRule="auto"/>
              <w:jc w:val="center"/>
            </w:pPr>
            <w:r w:rsidRPr="000B7072">
              <w:t>35</w:t>
            </w:r>
          </w:p>
        </w:tc>
        <w:tc>
          <w:tcPr>
            <w:tcW w:w="1503" w:type="dxa"/>
          </w:tcPr>
          <w:p w14:paraId="2378FEE2" w14:textId="5A2A9D85" w:rsidR="00BD32F8" w:rsidRPr="000B7072" w:rsidRDefault="000B7072" w:rsidP="00643FF7">
            <w:pPr>
              <w:spacing w:line="360" w:lineRule="auto"/>
              <w:jc w:val="center"/>
            </w:pPr>
            <w:r w:rsidRPr="000B7072">
              <w:t>65</w:t>
            </w:r>
          </w:p>
        </w:tc>
        <w:tc>
          <w:tcPr>
            <w:tcW w:w="1150" w:type="dxa"/>
          </w:tcPr>
          <w:p w14:paraId="73D6E357" w14:textId="264DB312" w:rsidR="00BD32F8" w:rsidRPr="000B7072" w:rsidRDefault="000B7072" w:rsidP="00643FF7">
            <w:pPr>
              <w:spacing w:line="360" w:lineRule="auto"/>
              <w:jc w:val="both"/>
            </w:pPr>
            <w:r>
              <w:t xml:space="preserve">      </w:t>
            </w:r>
            <w:r w:rsidR="00971585" w:rsidRPr="000B7072">
              <w:t>6</w:t>
            </w:r>
            <w:r w:rsidR="003C73E7" w:rsidRPr="000B7072">
              <w:t>4</w:t>
            </w:r>
          </w:p>
        </w:tc>
        <w:tc>
          <w:tcPr>
            <w:tcW w:w="2514" w:type="dxa"/>
          </w:tcPr>
          <w:p w14:paraId="15DC6623" w14:textId="77777777" w:rsidR="00BD32F8" w:rsidRPr="003C73E7" w:rsidRDefault="00BD32F8" w:rsidP="00643FF7">
            <w:pPr>
              <w:spacing w:line="360" w:lineRule="auto"/>
              <w:jc w:val="both"/>
              <w:rPr>
                <w:b/>
                <w:sz w:val="28"/>
                <w:szCs w:val="28"/>
              </w:rPr>
            </w:pPr>
          </w:p>
        </w:tc>
      </w:tr>
    </w:tbl>
    <w:p w14:paraId="2CEE2626" w14:textId="4B6B3CA6" w:rsidR="006A225C" w:rsidRPr="008418C3" w:rsidRDefault="001431CD" w:rsidP="001431CD">
      <w:pPr>
        <w:pStyle w:val="2"/>
        <w:spacing w:before="120" w:after="120"/>
        <w:ind w:left="360"/>
        <w:rPr>
          <w:rFonts w:ascii="Times New Roman" w:hAnsi="Times New Roman" w:cs="Times New Roman"/>
          <w:color w:val="000000" w:themeColor="text1"/>
          <w:sz w:val="28"/>
          <w:szCs w:val="28"/>
        </w:rPr>
      </w:pPr>
      <w:bookmarkStart w:id="10" w:name="_Toc149122246"/>
      <w:r w:rsidRPr="008418C3">
        <w:rPr>
          <w:rFonts w:ascii="Times New Roman" w:hAnsi="Times New Roman" w:cs="Times New Roman"/>
          <w:color w:val="000000" w:themeColor="text1"/>
          <w:sz w:val="28"/>
          <w:szCs w:val="28"/>
        </w:rPr>
        <w:lastRenderedPageBreak/>
        <w:t xml:space="preserve">5.3. </w:t>
      </w:r>
      <w:r w:rsidR="00977F43" w:rsidRPr="008418C3">
        <w:rPr>
          <w:rFonts w:ascii="Times New Roman" w:hAnsi="Times New Roman" w:cs="Times New Roman"/>
          <w:color w:val="000000" w:themeColor="text1"/>
          <w:sz w:val="28"/>
          <w:szCs w:val="28"/>
        </w:rPr>
        <w:t>Содержание семинаров, практических занятий</w:t>
      </w:r>
      <w:bookmarkEnd w:id="10"/>
    </w:p>
    <w:tbl>
      <w:tblPr>
        <w:tblStyle w:val="a5"/>
        <w:tblW w:w="10632" w:type="dxa"/>
        <w:tblInd w:w="-714" w:type="dxa"/>
        <w:tblLook w:val="04A0" w:firstRow="1" w:lastRow="0" w:firstColumn="1" w:lastColumn="0" w:noHBand="0" w:noVBand="1"/>
      </w:tblPr>
      <w:tblGrid>
        <w:gridCol w:w="2269"/>
        <w:gridCol w:w="5670"/>
        <w:gridCol w:w="2693"/>
      </w:tblGrid>
      <w:tr w:rsidR="00704DA8" w14:paraId="12D97A45" w14:textId="77777777" w:rsidTr="00704DA8">
        <w:tc>
          <w:tcPr>
            <w:tcW w:w="2269" w:type="dxa"/>
          </w:tcPr>
          <w:p w14:paraId="321C80FB" w14:textId="77777777" w:rsidR="00704DA8" w:rsidRPr="003A4F52" w:rsidRDefault="00704DA8" w:rsidP="00643FF7">
            <w:pPr>
              <w:jc w:val="center"/>
              <w:rPr>
                <w:b/>
              </w:rPr>
            </w:pPr>
            <w:r w:rsidRPr="003A4F52">
              <w:rPr>
                <w:b/>
              </w:rPr>
              <w:t>Наименование тем (разделов) дисциплины</w:t>
            </w:r>
          </w:p>
        </w:tc>
        <w:tc>
          <w:tcPr>
            <w:tcW w:w="5670" w:type="dxa"/>
          </w:tcPr>
          <w:p w14:paraId="0A8CE98A" w14:textId="77777777" w:rsidR="00704DA8" w:rsidRPr="003A4F52" w:rsidRDefault="00704DA8" w:rsidP="00643FF7">
            <w:pPr>
              <w:jc w:val="center"/>
              <w:rPr>
                <w:b/>
              </w:rPr>
            </w:pPr>
            <w:r w:rsidRPr="003A4F52">
              <w:rPr>
                <w:b/>
              </w:rPr>
              <w:t>Перечень вопросов для обсуждения на семинарах, практических занятиях, рекомен</w:t>
            </w:r>
            <w:r>
              <w:rPr>
                <w:b/>
              </w:rPr>
              <w:t xml:space="preserve">дуемые источники </w:t>
            </w:r>
          </w:p>
        </w:tc>
        <w:tc>
          <w:tcPr>
            <w:tcW w:w="2693" w:type="dxa"/>
          </w:tcPr>
          <w:p w14:paraId="5AE80A21" w14:textId="77777777" w:rsidR="00704DA8" w:rsidRPr="003A4F52" w:rsidRDefault="00704DA8" w:rsidP="00643FF7">
            <w:pPr>
              <w:jc w:val="center"/>
              <w:rPr>
                <w:b/>
              </w:rPr>
            </w:pPr>
            <w:r w:rsidRPr="003A4F52">
              <w:rPr>
                <w:b/>
              </w:rPr>
              <w:t>Формы проведения занятий</w:t>
            </w:r>
          </w:p>
        </w:tc>
      </w:tr>
      <w:tr w:rsidR="00704DA8" w14:paraId="08D4BD09" w14:textId="77777777" w:rsidTr="00704DA8">
        <w:tc>
          <w:tcPr>
            <w:tcW w:w="2269" w:type="dxa"/>
          </w:tcPr>
          <w:p w14:paraId="3C345A38" w14:textId="77777777" w:rsidR="00704DA8" w:rsidRPr="00530A95" w:rsidRDefault="00704DA8" w:rsidP="00643FF7">
            <w:r w:rsidRPr="00145785">
              <w:t>Тема 1. Понятие, содержание и субъекты экономической деятельности и экономических отношений</w:t>
            </w:r>
          </w:p>
        </w:tc>
        <w:tc>
          <w:tcPr>
            <w:tcW w:w="5670" w:type="dxa"/>
          </w:tcPr>
          <w:p w14:paraId="3F75F62D" w14:textId="77777777" w:rsidR="00704DA8" w:rsidRDefault="00704DA8" w:rsidP="00643FF7">
            <w:pPr>
              <w:jc w:val="both"/>
            </w:pPr>
            <w:r w:rsidRPr="0083611A">
              <w:t xml:space="preserve">1.Хозяйственно-правовое значение и масштабы деятельности федеральных органов государственного управления, их доминирующая роль в управлении государством и управлении хозяйством. </w:t>
            </w:r>
          </w:p>
          <w:p w14:paraId="2B720267" w14:textId="7C31EC4C" w:rsidR="00704DA8" w:rsidRDefault="00704DA8" w:rsidP="00643FF7">
            <w:pPr>
              <w:jc w:val="both"/>
              <w:rPr>
                <w:b/>
              </w:rPr>
            </w:pPr>
            <w:r w:rsidRPr="0083611A">
              <w:t xml:space="preserve">2.Правовые основы планирования, бюджетирования, налогообложения и </w:t>
            </w:r>
            <w:proofErr w:type="spellStart"/>
            <w:r w:rsidRPr="0083611A">
              <w:t>ревизионно</w:t>
            </w:r>
            <w:proofErr w:type="spellEnd"/>
            <w:r w:rsidRPr="0083611A">
              <w:t xml:space="preserve">-контрольной деятельности в регулировании экономики. 3.Формулирование региональных экономических задач в рамках конституционно-правового регулирования субъектов </w:t>
            </w:r>
            <w:r w:rsidR="00F9357D">
              <w:t>Российской Федерации</w:t>
            </w:r>
            <w:r w:rsidRPr="0083611A">
              <w:t xml:space="preserve"> и органов местного самоуправления. 4.Экономическая политика России. Ответственность государства в области экономики. </w:t>
            </w:r>
            <w:r w:rsidRPr="0083611A">
              <w:rPr>
                <w:b/>
              </w:rPr>
              <w:t xml:space="preserve">Рекомендуемые источники </w:t>
            </w:r>
          </w:p>
          <w:p w14:paraId="4FD2EC07" w14:textId="1A719A35" w:rsidR="00704DA8" w:rsidRDefault="00704DA8" w:rsidP="00643FF7">
            <w:pPr>
              <w:jc w:val="both"/>
              <w:rPr>
                <w:b/>
              </w:rPr>
            </w:pPr>
            <w:r w:rsidRPr="0083611A">
              <w:rPr>
                <w:b/>
              </w:rPr>
              <w:t>из раздела 8: 1</w:t>
            </w:r>
            <w:r w:rsidR="000B7072">
              <w:rPr>
                <w:b/>
              </w:rPr>
              <w:t>-3</w:t>
            </w:r>
            <w:r w:rsidRPr="0083611A">
              <w:rPr>
                <w:b/>
              </w:rPr>
              <w:t xml:space="preserve">,6,7,8,13,14 </w:t>
            </w:r>
          </w:p>
          <w:p w14:paraId="69B5B4BD" w14:textId="77777777" w:rsidR="00704DA8" w:rsidRPr="0083611A" w:rsidRDefault="00704DA8" w:rsidP="00643FF7">
            <w:pPr>
              <w:jc w:val="both"/>
              <w:rPr>
                <w:b/>
              </w:rPr>
            </w:pPr>
            <w:r w:rsidRPr="0083611A">
              <w:rPr>
                <w:b/>
              </w:rPr>
              <w:t>из раздела 9: 1,2,3</w:t>
            </w:r>
          </w:p>
        </w:tc>
        <w:tc>
          <w:tcPr>
            <w:tcW w:w="2693" w:type="dxa"/>
          </w:tcPr>
          <w:p w14:paraId="7AE39B96" w14:textId="61FE9217" w:rsidR="00704DA8" w:rsidRPr="0083611A" w:rsidRDefault="00704DA8" w:rsidP="00643FF7">
            <w:pPr>
              <w:jc w:val="both"/>
            </w:pPr>
            <w:r w:rsidRPr="0083611A">
              <w:t>Решение задач, анализ судебной практики</w:t>
            </w:r>
            <w:r w:rsidR="00CF4785">
              <w:t>, дискуссии в малых группах</w:t>
            </w:r>
            <w:r w:rsidR="00A423CF">
              <w:t>.</w:t>
            </w:r>
          </w:p>
        </w:tc>
      </w:tr>
      <w:tr w:rsidR="00704DA8" w14:paraId="78FB14E1" w14:textId="77777777" w:rsidTr="00704DA8">
        <w:tc>
          <w:tcPr>
            <w:tcW w:w="2269" w:type="dxa"/>
          </w:tcPr>
          <w:p w14:paraId="6464B957" w14:textId="77777777" w:rsidR="00704DA8" w:rsidRPr="00530A95" w:rsidRDefault="00704DA8" w:rsidP="00643FF7">
            <w:pPr>
              <w:jc w:val="both"/>
            </w:pPr>
            <w:r w:rsidRPr="003D583C">
              <w:t>Тема 2. Правовое регулирование в сфере экономической деятельности</w:t>
            </w:r>
          </w:p>
        </w:tc>
        <w:tc>
          <w:tcPr>
            <w:tcW w:w="5670" w:type="dxa"/>
          </w:tcPr>
          <w:p w14:paraId="07272BDB" w14:textId="77777777" w:rsidR="00704DA8" w:rsidRPr="0083611A" w:rsidRDefault="00704DA8" w:rsidP="00643FF7">
            <w:pPr>
              <w:jc w:val="both"/>
            </w:pPr>
            <w:r w:rsidRPr="0083611A">
              <w:t>1. Понятие и функции правового регулирования</w:t>
            </w:r>
          </w:p>
          <w:p w14:paraId="04CA1D98" w14:textId="77777777" w:rsidR="00704DA8" w:rsidRPr="0083611A" w:rsidRDefault="00704DA8" w:rsidP="00643FF7">
            <w:pPr>
              <w:jc w:val="both"/>
            </w:pPr>
            <w:r w:rsidRPr="0083611A">
              <w:t>экономики.</w:t>
            </w:r>
          </w:p>
          <w:p w14:paraId="58DE0A10" w14:textId="77777777" w:rsidR="00704DA8" w:rsidRPr="0083611A" w:rsidRDefault="00704DA8" w:rsidP="00643FF7">
            <w:pPr>
              <w:jc w:val="both"/>
            </w:pPr>
            <w:r w:rsidRPr="0083611A">
              <w:t>2. Государственная регистрация и лицензирование как</w:t>
            </w:r>
          </w:p>
          <w:p w14:paraId="5934EA58" w14:textId="77777777" w:rsidR="00704DA8" w:rsidRPr="0083611A" w:rsidRDefault="00704DA8" w:rsidP="00643FF7">
            <w:pPr>
              <w:jc w:val="both"/>
            </w:pPr>
            <w:r w:rsidRPr="0083611A">
              <w:t>способы государственного регулирования.</w:t>
            </w:r>
          </w:p>
          <w:p w14:paraId="5E0F0656" w14:textId="77777777" w:rsidR="00704DA8" w:rsidRPr="0083611A" w:rsidRDefault="00704DA8" w:rsidP="00643FF7">
            <w:pPr>
              <w:jc w:val="both"/>
            </w:pPr>
            <w:r w:rsidRPr="0083611A">
              <w:t>3. Государственные институты, обеспечивающие</w:t>
            </w:r>
          </w:p>
          <w:p w14:paraId="0172FF51" w14:textId="77777777" w:rsidR="00704DA8" w:rsidRPr="0083611A" w:rsidRDefault="00704DA8" w:rsidP="00643FF7">
            <w:pPr>
              <w:jc w:val="both"/>
            </w:pPr>
            <w:r w:rsidRPr="0083611A">
              <w:t>соблюдение законности и правопорядка в экономической</w:t>
            </w:r>
          </w:p>
          <w:p w14:paraId="33B97362" w14:textId="77777777" w:rsidR="00704DA8" w:rsidRPr="0083611A" w:rsidRDefault="00704DA8" w:rsidP="00643FF7">
            <w:pPr>
              <w:jc w:val="both"/>
            </w:pPr>
            <w:r w:rsidRPr="0083611A">
              <w:t>сфере.</w:t>
            </w:r>
          </w:p>
          <w:p w14:paraId="6C8C4FD7" w14:textId="77777777" w:rsidR="00704DA8" w:rsidRPr="0083611A" w:rsidRDefault="00704DA8" w:rsidP="00643FF7">
            <w:pPr>
              <w:jc w:val="both"/>
            </w:pPr>
            <w:r w:rsidRPr="0083611A">
              <w:t>4. Обеспечение и охрана интересов субъектов</w:t>
            </w:r>
          </w:p>
          <w:p w14:paraId="5DDFDD42" w14:textId="77777777" w:rsidR="00704DA8" w:rsidRPr="0083611A" w:rsidRDefault="00704DA8" w:rsidP="00643FF7">
            <w:pPr>
              <w:jc w:val="both"/>
            </w:pPr>
            <w:r w:rsidRPr="0083611A">
              <w:t>хозяйственной деятельности.</w:t>
            </w:r>
          </w:p>
          <w:p w14:paraId="70380FA8" w14:textId="77777777" w:rsidR="00704DA8" w:rsidRPr="0083611A" w:rsidRDefault="00704DA8" w:rsidP="00643FF7">
            <w:pPr>
              <w:jc w:val="both"/>
            </w:pPr>
            <w:r>
              <w:t>5.</w:t>
            </w:r>
            <w:r w:rsidRPr="0083611A">
              <w:t>Судебные органы, рассматривающие экономические</w:t>
            </w:r>
          </w:p>
          <w:p w14:paraId="31BD8257" w14:textId="77777777" w:rsidR="00704DA8" w:rsidRPr="0083611A" w:rsidRDefault="00704DA8" w:rsidP="00643FF7">
            <w:pPr>
              <w:jc w:val="both"/>
            </w:pPr>
            <w:r w:rsidRPr="0083611A">
              <w:t>споры. Процедуры оздоровления и банкротства.</w:t>
            </w:r>
          </w:p>
          <w:p w14:paraId="4E3E0312" w14:textId="77777777" w:rsidR="00704DA8" w:rsidRPr="0083611A" w:rsidRDefault="00704DA8" w:rsidP="00643FF7">
            <w:pPr>
              <w:jc w:val="both"/>
              <w:rPr>
                <w:b/>
              </w:rPr>
            </w:pPr>
            <w:r w:rsidRPr="0083611A">
              <w:rPr>
                <w:b/>
              </w:rPr>
              <w:t>Рекомендуемые источники</w:t>
            </w:r>
          </w:p>
          <w:p w14:paraId="3C089D9C" w14:textId="13382449" w:rsidR="00704DA8" w:rsidRPr="0083611A" w:rsidRDefault="00A423CF" w:rsidP="00643FF7">
            <w:pPr>
              <w:jc w:val="both"/>
              <w:rPr>
                <w:b/>
              </w:rPr>
            </w:pPr>
            <w:r>
              <w:rPr>
                <w:b/>
              </w:rPr>
              <w:t>из раздела 8:8, 12,15</w:t>
            </w:r>
          </w:p>
          <w:p w14:paraId="31933BDF" w14:textId="77777777" w:rsidR="00704DA8" w:rsidRPr="0083611A" w:rsidRDefault="00704DA8" w:rsidP="00643FF7">
            <w:pPr>
              <w:jc w:val="both"/>
            </w:pPr>
            <w:r w:rsidRPr="0083611A">
              <w:rPr>
                <w:b/>
              </w:rPr>
              <w:t>из раздела 9: 3,4</w:t>
            </w:r>
          </w:p>
        </w:tc>
        <w:tc>
          <w:tcPr>
            <w:tcW w:w="2693" w:type="dxa"/>
          </w:tcPr>
          <w:p w14:paraId="786C9773" w14:textId="7E375631" w:rsidR="00704DA8" w:rsidRPr="0083611A" w:rsidRDefault="00704DA8" w:rsidP="00643FF7">
            <w:pPr>
              <w:jc w:val="both"/>
            </w:pPr>
            <w:r w:rsidRPr="0083611A">
              <w:t>Решение задач, анализ судебной практики</w:t>
            </w:r>
            <w:r w:rsidR="00CF4785">
              <w:t>, дискуссии в малых группах</w:t>
            </w:r>
            <w:r w:rsidR="00A423CF">
              <w:t>.</w:t>
            </w:r>
          </w:p>
        </w:tc>
      </w:tr>
      <w:tr w:rsidR="00704DA8" w14:paraId="5712FA5A" w14:textId="77777777" w:rsidTr="00704DA8">
        <w:tc>
          <w:tcPr>
            <w:tcW w:w="2269" w:type="dxa"/>
          </w:tcPr>
          <w:p w14:paraId="535CF08D" w14:textId="77777777" w:rsidR="00704DA8" w:rsidRDefault="00704DA8" w:rsidP="00643FF7">
            <w:pPr>
              <w:rPr>
                <w:b/>
                <w:sz w:val="28"/>
                <w:szCs w:val="28"/>
              </w:rPr>
            </w:pPr>
            <w:r w:rsidRPr="00711CC0">
              <w:t>Тема 3. Государство Российская Федерация и его субъекты как участники экономической деятельности</w:t>
            </w:r>
          </w:p>
        </w:tc>
        <w:tc>
          <w:tcPr>
            <w:tcW w:w="5670" w:type="dxa"/>
          </w:tcPr>
          <w:p w14:paraId="2F8531F5" w14:textId="77777777" w:rsidR="00704DA8" w:rsidRDefault="00704DA8" w:rsidP="00643FF7">
            <w:pPr>
              <w:jc w:val="both"/>
            </w:pPr>
            <w:r w:rsidRPr="0083611A">
              <w:t xml:space="preserve">1.Задачи и цели государственного регулирования экономической, в том числе внешнеторговой деятельности. </w:t>
            </w:r>
          </w:p>
          <w:p w14:paraId="23DA4A97" w14:textId="77777777" w:rsidR="00704DA8" w:rsidRDefault="00704DA8" w:rsidP="00643FF7">
            <w:pPr>
              <w:jc w:val="both"/>
            </w:pPr>
            <w:r>
              <w:t>2.</w:t>
            </w:r>
            <w:r w:rsidRPr="0083611A">
              <w:t xml:space="preserve">Система органов, осуществляющих государственный контроль и надзор в сфере экономической деятельности, их основные задачи и функции. </w:t>
            </w:r>
          </w:p>
          <w:p w14:paraId="086C3A62" w14:textId="77777777" w:rsidR="00704DA8" w:rsidRDefault="00704DA8" w:rsidP="00643FF7">
            <w:pPr>
              <w:jc w:val="both"/>
            </w:pPr>
            <w:r w:rsidRPr="0083611A">
              <w:t>3. Роль и значение обязательной государственной</w:t>
            </w:r>
            <w:r w:rsidRPr="0083611A">
              <w:rPr>
                <w:b/>
                <w:sz w:val="28"/>
                <w:szCs w:val="28"/>
              </w:rPr>
              <w:t xml:space="preserve"> </w:t>
            </w:r>
            <w:r w:rsidRPr="0083611A">
              <w:t xml:space="preserve">регистрации всех юридических лиц, как формы государственного контроля в сфере экономики. </w:t>
            </w:r>
          </w:p>
          <w:p w14:paraId="3B086591" w14:textId="77777777" w:rsidR="00704DA8" w:rsidRDefault="00704DA8" w:rsidP="00643FF7">
            <w:pPr>
              <w:jc w:val="both"/>
            </w:pPr>
            <w:r>
              <w:t>4.</w:t>
            </w:r>
            <w:r w:rsidRPr="0083611A">
              <w:t xml:space="preserve">Основные принципы осуществления лицензирования. Порядок получения лицензии. Порядок приостановления действия и аннулирования лицензии. </w:t>
            </w:r>
          </w:p>
          <w:p w14:paraId="4C2D4CB5" w14:textId="77777777" w:rsidR="00704DA8" w:rsidRDefault="00704DA8" w:rsidP="00643FF7">
            <w:pPr>
              <w:jc w:val="both"/>
              <w:rPr>
                <w:b/>
              </w:rPr>
            </w:pPr>
            <w:r w:rsidRPr="0083611A">
              <w:rPr>
                <w:b/>
              </w:rPr>
              <w:t xml:space="preserve">Рекомендуемые источники </w:t>
            </w:r>
          </w:p>
          <w:p w14:paraId="00E49E37" w14:textId="232DB076" w:rsidR="00704DA8" w:rsidRDefault="00704DA8" w:rsidP="00643FF7">
            <w:pPr>
              <w:jc w:val="both"/>
              <w:rPr>
                <w:b/>
              </w:rPr>
            </w:pPr>
            <w:r w:rsidRPr="0083611A">
              <w:rPr>
                <w:b/>
              </w:rPr>
              <w:lastRenderedPageBreak/>
              <w:t>из раздела 8: 1</w:t>
            </w:r>
            <w:r w:rsidR="000B7072">
              <w:rPr>
                <w:b/>
              </w:rPr>
              <w:t>-3</w:t>
            </w:r>
            <w:r w:rsidRPr="0083611A">
              <w:rPr>
                <w:b/>
              </w:rPr>
              <w:t xml:space="preserve">, 12,14,15 </w:t>
            </w:r>
          </w:p>
          <w:p w14:paraId="5D964B04" w14:textId="77777777" w:rsidR="00704DA8" w:rsidRDefault="00704DA8" w:rsidP="00643FF7">
            <w:pPr>
              <w:jc w:val="both"/>
              <w:rPr>
                <w:b/>
                <w:sz w:val="28"/>
                <w:szCs w:val="28"/>
              </w:rPr>
            </w:pPr>
            <w:r w:rsidRPr="0083611A">
              <w:rPr>
                <w:b/>
              </w:rPr>
              <w:t>из раздела 9:3,4,5</w:t>
            </w:r>
          </w:p>
        </w:tc>
        <w:tc>
          <w:tcPr>
            <w:tcW w:w="2693" w:type="dxa"/>
          </w:tcPr>
          <w:p w14:paraId="69C8CAA5" w14:textId="257F14E5" w:rsidR="00704DA8" w:rsidRPr="0083611A" w:rsidRDefault="00704DA8" w:rsidP="00643FF7">
            <w:pPr>
              <w:jc w:val="both"/>
            </w:pPr>
            <w:r w:rsidRPr="0083611A">
              <w:lastRenderedPageBreak/>
              <w:t>Решение задач, анализ судебной практики</w:t>
            </w:r>
            <w:r w:rsidR="00CF4785">
              <w:t>, дискуссии в малых группах.</w:t>
            </w:r>
            <w:r w:rsidRPr="0083611A">
              <w:t xml:space="preserve"> Подготовка к круглому</w:t>
            </w:r>
            <w:r w:rsidR="0008404D">
              <w:t xml:space="preserve"> столу на тему «Государственное регулирование</w:t>
            </w:r>
            <w:r w:rsidRPr="0083611A">
              <w:t xml:space="preserve"> экономической деятельности».</w:t>
            </w:r>
          </w:p>
        </w:tc>
      </w:tr>
      <w:tr w:rsidR="00704DA8" w14:paraId="3F3AB1D4" w14:textId="77777777" w:rsidTr="00704DA8">
        <w:tc>
          <w:tcPr>
            <w:tcW w:w="2269" w:type="dxa"/>
          </w:tcPr>
          <w:p w14:paraId="0E1B2371" w14:textId="77777777" w:rsidR="00704DA8" w:rsidRDefault="00704DA8" w:rsidP="00643FF7">
            <w:pPr>
              <w:jc w:val="both"/>
              <w:rPr>
                <w:b/>
                <w:sz w:val="28"/>
                <w:szCs w:val="28"/>
              </w:rPr>
            </w:pPr>
            <w:r w:rsidRPr="00711CC0">
              <w:t>Тема 4. Граждане (физические лица) и юридические лица как субъекты экономической деятельности</w:t>
            </w:r>
          </w:p>
        </w:tc>
        <w:tc>
          <w:tcPr>
            <w:tcW w:w="5670" w:type="dxa"/>
          </w:tcPr>
          <w:p w14:paraId="422B6A3C" w14:textId="77777777" w:rsidR="00704DA8" w:rsidRDefault="00704DA8" w:rsidP="00643FF7">
            <w:pPr>
              <w:jc w:val="both"/>
            </w:pPr>
            <w:r w:rsidRPr="00D254FB">
              <w:t xml:space="preserve">1. Признаки и виды муниципальных образований. </w:t>
            </w:r>
          </w:p>
          <w:p w14:paraId="169764E1" w14:textId="77777777" w:rsidR="00704DA8" w:rsidRDefault="00704DA8" w:rsidP="00643FF7">
            <w:pPr>
              <w:jc w:val="both"/>
            </w:pPr>
            <w:r>
              <w:t>2.</w:t>
            </w:r>
            <w:r w:rsidRPr="00D254FB">
              <w:t xml:space="preserve">Муниципальное образование как субъект стратегического управления на современном этапе развития экономики России. </w:t>
            </w:r>
          </w:p>
          <w:p w14:paraId="4905C07D" w14:textId="77777777" w:rsidR="00704DA8" w:rsidRDefault="00704DA8" w:rsidP="00643FF7">
            <w:pPr>
              <w:jc w:val="both"/>
            </w:pPr>
            <w:r w:rsidRPr="00D254FB">
              <w:t xml:space="preserve">3. Финансово-хозяйственные отношения органов местного самоуправления с субъектами муниципальной экономики. </w:t>
            </w:r>
          </w:p>
          <w:p w14:paraId="7CB65073" w14:textId="77777777" w:rsidR="00704DA8" w:rsidRDefault="00704DA8" w:rsidP="00643FF7">
            <w:pPr>
              <w:jc w:val="both"/>
            </w:pPr>
            <w:r w:rsidRPr="00D254FB">
              <w:t xml:space="preserve">4. Основные направления муниципальной политики по развитию муниципального хозяйства в современных условиях. </w:t>
            </w:r>
          </w:p>
          <w:p w14:paraId="79395232" w14:textId="77777777" w:rsidR="00704DA8" w:rsidRDefault="00704DA8" w:rsidP="00643FF7">
            <w:pPr>
              <w:jc w:val="both"/>
            </w:pPr>
            <w:r w:rsidRPr="00D254FB">
              <w:t xml:space="preserve">5. Особенности регулирования важнейших муниципальных комплексов: обеспечения жильем и жилищно-коммунальным обслуживанием, повышения уровня благоустройства территории, развития инженерно-транспортного обеспечения. </w:t>
            </w:r>
          </w:p>
          <w:p w14:paraId="27134346" w14:textId="77777777" w:rsidR="00704DA8" w:rsidRDefault="00704DA8" w:rsidP="00643FF7">
            <w:pPr>
              <w:jc w:val="both"/>
            </w:pPr>
            <w:r w:rsidRPr="00D254FB">
              <w:t xml:space="preserve">6. Крестьянское (фермерское) хозяйство. 7.Имущественная основа экономической (предпринимательской) деятельности гражданина (физического лица). </w:t>
            </w:r>
          </w:p>
          <w:p w14:paraId="290898B1" w14:textId="77777777" w:rsidR="00704DA8" w:rsidRDefault="00704DA8" w:rsidP="00643FF7">
            <w:pPr>
              <w:jc w:val="both"/>
            </w:pPr>
            <w:r w:rsidRPr="00D254FB">
              <w:t xml:space="preserve">8.Обязательственные правоотношения гражданина (физического лица), как участника финансово-экономической деятельности, публичного и частноправового характера. </w:t>
            </w:r>
          </w:p>
          <w:p w14:paraId="49D683FC" w14:textId="77777777" w:rsidR="00704DA8" w:rsidRDefault="00704DA8" w:rsidP="00643FF7">
            <w:pPr>
              <w:jc w:val="both"/>
              <w:rPr>
                <w:b/>
              </w:rPr>
            </w:pPr>
            <w:r w:rsidRPr="00D254FB">
              <w:rPr>
                <w:b/>
              </w:rPr>
              <w:t xml:space="preserve">Рекомендуемые источники </w:t>
            </w:r>
          </w:p>
          <w:p w14:paraId="4592318A" w14:textId="287819C7" w:rsidR="00704DA8" w:rsidRDefault="00A423CF" w:rsidP="00643FF7">
            <w:pPr>
              <w:jc w:val="both"/>
              <w:rPr>
                <w:b/>
              </w:rPr>
            </w:pPr>
            <w:r>
              <w:rPr>
                <w:b/>
              </w:rPr>
              <w:t>из раздела 8: 8,12,13</w:t>
            </w:r>
            <w:r w:rsidR="00704DA8" w:rsidRPr="00D254FB">
              <w:rPr>
                <w:b/>
              </w:rPr>
              <w:t xml:space="preserve"> </w:t>
            </w:r>
          </w:p>
          <w:p w14:paraId="1483508E" w14:textId="77777777" w:rsidR="00704DA8" w:rsidRPr="00D254FB" w:rsidRDefault="00704DA8" w:rsidP="00643FF7">
            <w:pPr>
              <w:jc w:val="both"/>
              <w:rPr>
                <w:b/>
              </w:rPr>
            </w:pPr>
            <w:r w:rsidRPr="00D254FB">
              <w:rPr>
                <w:b/>
              </w:rPr>
              <w:t>из раздела 9: 1,2,5</w:t>
            </w:r>
          </w:p>
        </w:tc>
        <w:tc>
          <w:tcPr>
            <w:tcW w:w="2693" w:type="dxa"/>
          </w:tcPr>
          <w:p w14:paraId="0CB60DC3" w14:textId="6BD4BA51" w:rsidR="00704DA8" w:rsidRPr="00D254FB" w:rsidRDefault="00704DA8" w:rsidP="00643FF7">
            <w:pPr>
              <w:jc w:val="both"/>
              <w:rPr>
                <w:b/>
              </w:rPr>
            </w:pPr>
            <w:r w:rsidRPr="00D254FB">
              <w:t>Решение задач, анализ судебной практики</w:t>
            </w:r>
            <w:r w:rsidR="00CF4785">
              <w:t>, дискуссии в малых группах</w:t>
            </w:r>
            <w:r w:rsidR="00A423CF">
              <w:t>.</w:t>
            </w:r>
          </w:p>
        </w:tc>
      </w:tr>
      <w:tr w:rsidR="00704DA8" w14:paraId="18340C16" w14:textId="77777777" w:rsidTr="00704DA8">
        <w:tc>
          <w:tcPr>
            <w:tcW w:w="2269" w:type="dxa"/>
          </w:tcPr>
          <w:p w14:paraId="49C4F080" w14:textId="77777777" w:rsidR="00704DA8" w:rsidRDefault="00704DA8" w:rsidP="00643FF7">
            <w:pPr>
              <w:jc w:val="both"/>
              <w:rPr>
                <w:b/>
                <w:sz w:val="28"/>
                <w:szCs w:val="28"/>
              </w:rPr>
            </w:pPr>
            <w:r w:rsidRPr="00711CC0">
              <w:t>Тема 5. Правовые основы экономической, налоговой, бюджетной, банковской сферы Российского государства</w:t>
            </w:r>
          </w:p>
        </w:tc>
        <w:tc>
          <w:tcPr>
            <w:tcW w:w="5670" w:type="dxa"/>
          </w:tcPr>
          <w:p w14:paraId="234B3A37" w14:textId="77777777" w:rsidR="00704DA8" w:rsidRPr="00D254FB" w:rsidRDefault="00704DA8" w:rsidP="00643FF7">
            <w:pPr>
              <w:jc w:val="both"/>
            </w:pPr>
            <w:r w:rsidRPr="00D254FB">
              <w:t>1. Понятие и структура экономической системы</w:t>
            </w:r>
          </w:p>
          <w:p w14:paraId="1805100C" w14:textId="77777777" w:rsidR="00704DA8" w:rsidRPr="00D254FB" w:rsidRDefault="00704DA8" w:rsidP="00643FF7">
            <w:pPr>
              <w:jc w:val="both"/>
            </w:pPr>
            <w:r w:rsidRPr="00D254FB">
              <w:t>2. Понятие и структура налоговой системы.</w:t>
            </w:r>
          </w:p>
          <w:p w14:paraId="15455B74" w14:textId="77777777" w:rsidR="00704DA8" w:rsidRPr="00D254FB" w:rsidRDefault="00704DA8" w:rsidP="00643FF7">
            <w:pPr>
              <w:jc w:val="both"/>
            </w:pPr>
            <w:r w:rsidRPr="00D254FB">
              <w:t>3. Понятие и структура бюджетной системы.</w:t>
            </w:r>
          </w:p>
          <w:p w14:paraId="20D2225F" w14:textId="77777777" w:rsidR="00704DA8" w:rsidRPr="00D254FB" w:rsidRDefault="00704DA8" w:rsidP="00643FF7">
            <w:pPr>
              <w:jc w:val="both"/>
            </w:pPr>
            <w:r w:rsidRPr="00D254FB">
              <w:t>4. Понятие и структура банковской системы.</w:t>
            </w:r>
          </w:p>
          <w:p w14:paraId="387D56F3" w14:textId="77777777" w:rsidR="00704DA8" w:rsidRPr="00D254FB" w:rsidRDefault="00704DA8" w:rsidP="00643FF7">
            <w:pPr>
              <w:jc w:val="both"/>
              <w:rPr>
                <w:b/>
              </w:rPr>
            </w:pPr>
            <w:r w:rsidRPr="00D254FB">
              <w:rPr>
                <w:b/>
              </w:rPr>
              <w:t>Рекомендуемые источники</w:t>
            </w:r>
          </w:p>
          <w:p w14:paraId="3B7D8A36" w14:textId="7E69FA61" w:rsidR="00704DA8" w:rsidRPr="00D254FB" w:rsidRDefault="00A423CF" w:rsidP="00643FF7">
            <w:pPr>
              <w:jc w:val="both"/>
              <w:rPr>
                <w:b/>
              </w:rPr>
            </w:pPr>
            <w:r>
              <w:rPr>
                <w:b/>
              </w:rPr>
              <w:t>из раздела 8: 4,9,10,11,15</w:t>
            </w:r>
          </w:p>
          <w:p w14:paraId="5A2BFC9A" w14:textId="77777777" w:rsidR="00704DA8" w:rsidRDefault="00704DA8" w:rsidP="00643FF7">
            <w:pPr>
              <w:jc w:val="both"/>
              <w:rPr>
                <w:b/>
                <w:sz w:val="28"/>
                <w:szCs w:val="28"/>
              </w:rPr>
            </w:pPr>
            <w:r w:rsidRPr="00D254FB">
              <w:rPr>
                <w:b/>
              </w:rPr>
              <w:t>из раздела 9: 1,2,4</w:t>
            </w:r>
          </w:p>
        </w:tc>
        <w:tc>
          <w:tcPr>
            <w:tcW w:w="2693" w:type="dxa"/>
          </w:tcPr>
          <w:p w14:paraId="6486889E" w14:textId="2281A1BD" w:rsidR="00704DA8" w:rsidRPr="00D254FB" w:rsidRDefault="00704DA8" w:rsidP="00643FF7">
            <w:pPr>
              <w:jc w:val="both"/>
              <w:rPr>
                <w:b/>
              </w:rPr>
            </w:pPr>
            <w:r w:rsidRPr="00D254FB">
              <w:t>Решение задач, анализ судебной практики</w:t>
            </w:r>
            <w:r w:rsidR="00CF4785">
              <w:t>, дискуссии в малых группах</w:t>
            </w:r>
            <w:r w:rsidR="00A423CF">
              <w:t>.</w:t>
            </w:r>
          </w:p>
        </w:tc>
      </w:tr>
      <w:tr w:rsidR="00704DA8" w14:paraId="139CBA3E" w14:textId="77777777" w:rsidTr="00704DA8">
        <w:tc>
          <w:tcPr>
            <w:tcW w:w="2269" w:type="dxa"/>
          </w:tcPr>
          <w:p w14:paraId="1FC0770B" w14:textId="77777777" w:rsidR="00704DA8" w:rsidRDefault="00704DA8" w:rsidP="00643FF7">
            <w:pPr>
              <w:rPr>
                <w:b/>
                <w:sz w:val="28"/>
                <w:szCs w:val="28"/>
              </w:rPr>
            </w:pPr>
            <w:r w:rsidRPr="00711CC0">
              <w:t>Тема 6. Правовые основы валютной системы Российского государства</w:t>
            </w:r>
          </w:p>
        </w:tc>
        <w:tc>
          <w:tcPr>
            <w:tcW w:w="5670" w:type="dxa"/>
          </w:tcPr>
          <w:p w14:paraId="35A3ACAD" w14:textId="77777777" w:rsidR="00704DA8" w:rsidRPr="00D254FB" w:rsidRDefault="00704DA8" w:rsidP="00643FF7">
            <w:pPr>
              <w:jc w:val="both"/>
            </w:pPr>
            <w:r w:rsidRPr="00D254FB">
              <w:t>1.Правовые основы валютного регулирования в</w:t>
            </w:r>
          </w:p>
          <w:p w14:paraId="63242DDB" w14:textId="77777777" w:rsidR="00704DA8" w:rsidRPr="00D254FB" w:rsidRDefault="00704DA8" w:rsidP="00643FF7">
            <w:pPr>
              <w:jc w:val="both"/>
            </w:pPr>
            <w:r w:rsidRPr="00D254FB">
              <w:t>Российской Федерации.</w:t>
            </w:r>
          </w:p>
          <w:p w14:paraId="7E000F8F" w14:textId="77777777" w:rsidR="00704DA8" w:rsidRPr="00D254FB" w:rsidRDefault="00704DA8" w:rsidP="00643FF7">
            <w:pPr>
              <w:jc w:val="both"/>
            </w:pPr>
            <w:r w:rsidRPr="00D254FB">
              <w:t>2. Права и обязанности резидентов</w:t>
            </w:r>
          </w:p>
          <w:p w14:paraId="6361DB75" w14:textId="77777777" w:rsidR="00704DA8" w:rsidRPr="00D254FB" w:rsidRDefault="00704DA8" w:rsidP="00643FF7">
            <w:pPr>
              <w:jc w:val="both"/>
            </w:pPr>
            <w:r w:rsidRPr="00D254FB">
              <w:t>при осуществлении валютных операций</w:t>
            </w:r>
          </w:p>
          <w:p w14:paraId="3C2CF0BE" w14:textId="77777777" w:rsidR="00704DA8" w:rsidRPr="00D254FB" w:rsidRDefault="00704DA8" w:rsidP="00643FF7">
            <w:pPr>
              <w:jc w:val="both"/>
            </w:pPr>
            <w:r w:rsidRPr="00D254FB">
              <w:t>3. Система субъектов валютного контроля.</w:t>
            </w:r>
          </w:p>
          <w:p w14:paraId="231C8FAD" w14:textId="77777777" w:rsidR="00704DA8" w:rsidRPr="00D254FB" w:rsidRDefault="00704DA8" w:rsidP="00643FF7">
            <w:pPr>
              <w:jc w:val="both"/>
            </w:pPr>
            <w:r w:rsidRPr="00D254FB">
              <w:t>4.Отвественность за нарушение валютного</w:t>
            </w:r>
          </w:p>
          <w:p w14:paraId="19C0B3D8" w14:textId="77777777" w:rsidR="00704DA8" w:rsidRPr="00D254FB" w:rsidRDefault="00704DA8" w:rsidP="00643FF7">
            <w:pPr>
              <w:jc w:val="both"/>
            </w:pPr>
            <w:r w:rsidRPr="00D254FB">
              <w:t>законодательства в Российской Федерации</w:t>
            </w:r>
          </w:p>
          <w:p w14:paraId="10C030B3" w14:textId="77777777" w:rsidR="00704DA8" w:rsidRPr="00D254FB" w:rsidRDefault="00704DA8" w:rsidP="00643FF7">
            <w:pPr>
              <w:jc w:val="both"/>
              <w:rPr>
                <w:b/>
              </w:rPr>
            </w:pPr>
            <w:r w:rsidRPr="00D254FB">
              <w:rPr>
                <w:b/>
              </w:rPr>
              <w:t>Рекомендуемые источники</w:t>
            </w:r>
          </w:p>
          <w:p w14:paraId="38190497" w14:textId="6E42B5FB" w:rsidR="00704DA8" w:rsidRPr="00D254FB" w:rsidRDefault="00704DA8" w:rsidP="00643FF7">
            <w:pPr>
              <w:jc w:val="both"/>
              <w:rPr>
                <w:b/>
              </w:rPr>
            </w:pPr>
            <w:r w:rsidRPr="00D254FB">
              <w:rPr>
                <w:b/>
              </w:rPr>
              <w:t>из раздела 8:1, 5,13,</w:t>
            </w:r>
            <w:r w:rsidR="000B7072">
              <w:rPr>
                <w:b/>
              </w:rPr>
              <w:t xml:space="preserve">16, </w:t>
            </w:r>
            <w:r w:rsidRPr="00D254FB">
              <w:rPr>
                <w:b/>
              </w:rPr>
              <w:t>17</w:t>
            </w:r>
          </w:p>
          <w:p w14:paraId="32D1EC39" w14:textId="2FB4B9A1" w:rsidR="00704DA8" w:rsidRDefault="00704DA8" w:rsidP="000B7072">
            <w:pPr>
              <w:jc w:val="both"/>
              <w:rPr>
                <w:b/>
                <w:sz w:val="28"/>
                <w:szCs w:val="28"/>
              </w:rPr>
            </w:pPr>
            <w:r>
              <w:rPr>
                <w:b/>
              </w:rPr>
              <w:t>из раздела 9:2,</w:t>
            </w:r>
            <w:r w:rsidR="000B7072">
              <w:t xml:space="preserve"> </w:t>
            </w:r>
            <w:r w:rsidR="000B7072" w:rsidRPr="000B7072">
              <w:rPr>
                <w:b/>
              </w:rPr>
              <w:t>4-6</w:t>
            </w:r>
          </w:p>
        </w:tc>
        <w:tc>
          <w:tcPr>
            <w:tcW w:w="2693" w:type="dxa"/>
          </w:tcPr>
          <w:p w14:paraId="3A60189B" w14:textId="42B74C4E" w:rsidR="00704DA8" w:rsidRDefault="00704DA8" w:rsidP="00643FF7">
            <w:pPr>
              <w:jc w:val="both"/>
              <w:rPr>
                <w:b/>
                <w:sz w:val="28"/>
                <w:szCs w:val="28"/>
              </w:rPr>
            </w:pPr>
            <w:r w:rsidRPr="00D254FB">
              <w:t>Решение задач, анализ судебной практики</w:t>
            </w:r>
            <w:r w:rsidR="00CF4785">
              <w:t>, дискуссии в малых группах</w:t>
            </w:r>
            <w:r w:rsidR="00A423CF">
              <w:t>.</w:t>
            </w:r>
          </w:p>
        </w:tc>
      </w:tr>
      <w:tr w:rsidR="00704DA8" w14:paraId="31698194" w14:textId="77777777" w:rsidTr="00704DA8">
        <w:tc>
          <w:tcPr>
            <w:tcW w:w="2269" w:type="dxa"/>
          </w:tcPr>
          <w:p w14:paraId="7EA19E62" w14:textId="77777777" w:rsidR="00704DA8" w:rsidRDefault="00704DA8" w:rsidP="00643FF7">
            <w:pPr>
              <w:rPr>
                <w:b/>
                <w:sz w:val="28"/>
                <w:szCs w:val="28"/>
              </w:rPr>
            </w:pPr>
            <w:r w:rsidRPr="00711CC0">
              <w:t>Тема</w:t>
            </w:r>
            <w:r>
              <w:t xml:space="preserve"> </w:t>
            </w:r>
            <w:r w:rsidRPr="00711CC0">
              <w:t>7. Государственное регулирование и контроль в сфере экономической деятельности</w:t>
            </w:r>
          </w:p>
        </w:tc>
        <w:tc>
          <w:tcPr>
            <w:tcW w:w="5670" w:type="dxa"/>
          </w:tcPr>
          <w:p w14:paraId="194608D8" w14:textId="77777777" w:rsidR="00704DA8" w:rsidRPr="00D254FB" w:rsidRDefault="00704DA8" w:rsidP="00643FF7">
            <w:pPr>
              <w:jc w:val="both"/>
            </w:pPr>
            <w:r w:rsidRPr="00D254FB">
              <w:t>1. Государственная регистрация и лицензирование как</w:t>
            </w:r>
            <w:r>
              <w:t xml:space="preserve"> </w:t>
            </w:r>
            <w:r w:rsidRPr="00D254FB">
              <w:t>способы государственного регулирования.</w:t>
            </w:r>
          </w:p>
          <w:p w14:paraId="2ECE0808" w14:textId="77777777" w:rsidR="00704DA8" w:rsidRPr="00D254FB" w:rsidRDefault="00704DA8" w:rsidP="00643FF7">
            <w:pPr>
              <w:jc w:val="both"/>
            </w:pPr>
            <w:r w:rsidRPr="00D254FB">
              <w:t>2 Государственные институты, обеспечивающие</w:t>
            </w:r>
          </w:p>
          <w:p w14:paraId="3116F246" w14:textId="77777777" w:rsidR="00704DA8" w:rsidRPr="00D254FB" w:rsidRDefault="00704DA8" w:rsidP="00643FF7">
            <w:pPr>
              <w:jc w:val="both"/>
            </w:pPr>
            <w:r w:rsidRPr="00D254FB">
              <w:t>соблюдение законности и правопорядка в экономической</w:t>
            </w:r>
          </w:p>
          <w:p w14:paraId="58593953" w14:textId="77777777" w:rsidR="00704DA8" w:rsidRPr="00D254FB" w:rsidRDefault="00704DA8" w:rsidP="00643FF7">
            <w:pPr>
              <w:jc w:val="both"/>
            </w:pPr>
            <w:r w:rsidRPr="00D254FB">
              <w:t>сфере.</w:t>
            </w:r>
          </w:p>
          <w:p w14:paraId="71F91372" w14:textId="77777777" w:rsidR="00704DA8" w:rsidRPr="00D254FB" w:rsidRDefault="00704DA8" w:rsidP="00643FF7">
            <w:pPr>
              <w:jc w:val="both"/>
              <w:rPr>
                <w:b/>
              </w:rPr>
            </w:pPr>
            <w:r w:rsidRPr="00D254FB">
              <w:rPr>
                <w:b/>
              </w:rPr>
              <w:lastRenderedPageBreak/>
              <w:t>Рекомендуемые источники</w:t>
            </w:r>
          </w:p>
          <w:p w14:paraId="7B6BE4A3" w14:textId="77777777" w:rsidR="00704DA8" w:rsidRPr="00D254FB" w:rsidRDefault="00704DA8" w:rsidP="00643FF7">
            <w:pPr>
              <w:jc w:val="both"/>
              <w:rPr>
                <w:b/>
              </w:rPr>
            </w:pPr>
            <w:r w:rsidRPr="00D254FB">
              <w:rPr>
                <w:b/>
              </w:rPr>
              <w:t>из раздела 8: 1,9,11,13,14</w:t>
            </w:r>
          </w:p>
          <w:p w14:paraId="752F3487" w14:textId="5C139376" w:rsidR="00704DA8" w:rsidRDefault="00704DA8" w:rsidP="000B7072">
            <w:pPr>
              <w:jc w:val="both"/>
              <w:rPr>
                <w:b/>
                <w:sz w:val="28"/>
                <w:szCs w:val="28"/>
              </w:rPr>
            </w:pPr>
            <w:r w:rsidRPr="00D254FB">
              <w:rPr>
                <w:b/>
              </w:rPr>
              <w:t>из раздела 9: 1,3,</w:t>
            </w:r>
            <w:r w:rsidR="000B7072">
              <w:t xml:space="preserve"> </w:t>
            </w:r>
            <w:r w:rsidR="000B7072" w:rsidRPr="000B7072">
              <w:rPr>
                <w:b/>
              </w:rPr>
              <w:t>4-6</w:t>
            </w:r>
          </w:p>
        </w:tc>
        <w:tc>
          <w:tcPr>
            <w:tcW w:w="2693" w:type="dxa"/>
          </w:tcPr>
          <w:p w14:paraId="2EFF0DDD" w14:textId="77777777" w:rsidR="00704DA8" w:rsidRDefault="00704DA8" w:rsidP="00643FF7">
            <w:pPr>
              <w:jc w:val="both"/>
            </w:pPr>
            <w:r w:rsidRPr="00D254FB">
              <w:lastRenderedPageBreak/>
              <w:t>Решение задач, анализ судебной практики</w:t>
            </w:r>
            <w:r>
              <w:t>.</w:t>
            </w:r>
          </w:p>
          <w:p w14:paraId="09C3A3A4" w14:textId="0CF729ED" w:rsidR="00704DA8" w:rsidRPr="00D254FB" w:rsidRDefault="00704DA8" w:rsidP="00643FF7">
            <w:pPr>
              <w:jc w:val="both"/>
              <w:rPr>
                <w:b/>
              </w:rPr>
            </w:pPr>
            <w:r w:rsidRPr="00D254FB">
              <w:t xml:space="preserve">Составление схемы, отражающей классификацию, подчинённость и </w:t>
            </w:r>
            <w:r w:rsidRPr="00D254FB">
              <w:lastRenderedPageBreak/>
              <w:t>функции государственных органов, осуществляющих финансовый контроль</w:t>
            </w:r>
            <w:r w:rsidR="00CF4785">
              <w:t>, дискуссии в малых группах</w:t>
            </w:r>
            <w:r w:rsidR="00A423CF">
              <w:t>.</w:t>
            </w:r>
          </w:p>
        </w:tc>
      </w:tr>
      <w:tr w:rsidR="00704DA8" w14:paraId="01AB0BCE" w14:textId="77777777" w:rsidTr="00704DA8">
        <w:tc>
          <w:tcPr>
            <w:tcW w:w="2269" w:type="dxa"/>
          </w:tcPr>
          <w:p w14:paraId="379CCAAE" w14:textId="77777777" w:rsidR="00704DA8" w:rsidRDefault="00704DA8" w:rsidP="00643FF7">
            <w:pPr>
              <w:jc w:val="both"/>
              <w:rPr>
                <w:b/>
                <w:sz w:val="28"/>
                <w:szCs w:val="28"/>
              </w:rPr>
            </w:pPr>
            <w:r w:rsidRPr="00711CC0">
              <w:lastRenderedPageBreak/>
              <w:t>Тема 8. Защита прав субъектов экономической деятельности и ответственность за нарушения</w:t>
            </w:r>
          </w:p>
        </w:tc>
        <w:tc>
          <w:tcPr>
            <w:tcW w:w="5670" w:type="dxa"/>
          </w:tcPr>
          <w:p w14:paraId="15184CBB" w14:textId="77777777" w:rsidR="00704DA8" w:rsidRPr="00530A95" w:rsidRDefault="00704DA8" w:rsidP="00643FF7">
            <w:pPr>
              <w:jc w:val="both"/>
            </w:pPr>
            <w:r>
              <w:t>1.</w:t>
            </w:r>
            <w:r w:rsidRPr="00530A95">
              <w:t xml:space="preserve">Обеспечение и охрана интересов субъектов хозяйственной деятельности. </w:t>
            </w:r>
          </w:p>
          <w:p w14:paraId="60445B67" w14:textId="77777777" w:rsidR="00704DA8" w:rsidRPr="00530A95" w:rsidRDefault="00704DA8" w:rsidP="00643FF7">
            <w:pPr>
              <w:jc w:val="both"/>
            </w:pPr>
            <w:r>
              <w:t>2.</w:t>
            </w:r>
            <w:r w:rsidRPr="00530A95">
              <w:t>Судебные органы, рассматривающие экономические споры.</w:t>
            </w:r>
          </w:p>
          <w:p w14:paraId="39736479" w14:textId="77777777" w:rsidR="00704DA8" w:rsidRPr="00D254FB" w:rsidRDefault="00704DA8" w:rsidP="00643FF7">
            <w:pPr>
              <w:jc w:val="both"/>
              <w:rPr>
                <w:b/>
              </w:rPr>
            </w:pPr>
            <w:r w:rsidRPr="00D254FB">
              <w:rPr>
                <w:b/>
              </w:rPr>
              <w:t xml:space="preserve">Рекомендуемые источники </w:t>
            </w:r>
          </w:p>
          <w:p w14:paraId="1AE23892" w14:textId="77777777" w:rsidR="00704DA8" w:rsidRPr="00D254FB" w:rsidRDefault="00704DA8" w:rsidP="00643FF7">
            <w:pPr>
              <w:jc w:val="both"/>
              <w:rPr>
                <w:b/>
              </w:rPr>
            </w:pPr>
            <w:r w:rsidRPr="00D254FB">
              <w:rPr>
                <w:b/>
              </w:rPr>
              <w:t>из раздела 8: 1,6,7,8,11</w:t>
            </w:r>
          </w:p>
          <w:p w14:paraId="73A0FEDF" w14:textId="4E59550F" w:rsidR="00704DA8" w:rsidRPr="00530A95" w:rsidRDefault="00704DA8" w:rsidP="000B7072">
            <w:pPr>
              <w:jc w:val="both"/>
            </w:pPr>
            <w:r w:rsidRPr="00D254FB">
              <w:rPr>
                <w:b/>
              </w:rPr>
              <w:t>из раздела 9: 2,4</w:t>
            </w:r>
            <w:r w:rsidR="000B7072">
              <w:rPr>
                <w:b/>
              </w:rPr>
              <w:t>-6</w:t>
            </w:r>
          </w:p>
        </w:tc>
        <w:tc>
          <w:tcPr>
            <w:tcW w:w="2693" w:type="dxa"/>
          </w:tcPr>
          <w:p w14:paraId="025E95F2" w14:textId="0110178F" w:rsidR="00704DA8" w:rsidRPr="00D254FB" w:rsidRDefault="00704DA8" w:rsidP="00643FF7">
            <w:pPr>
              <w:jc w:val="both"/>
              <w:rPr>
                <w:b/>
              </w:rPr>
            </w:pPr>
            <w:r w:rsidRPr="00D254FB">
              <w:t>Решение задач, анализ судебной практики</w:t>
            </w:r>
            <w:r w:rsidR="00CF4785">
              <w:t>, дискуссии в малых группах</w:t>
            </w:r>
            <w:r w:rsidR="00A423CF">
              <w:t>.</w:t>
            </w:r>
          </w:p>
        </w:tc>
      </w:tr>
    </w:tbl>
    <w:p w14:paraId="24CB6C3C" w14:textId="77777777" w:rsidR="00704DA8" w:rsidRPr="000A7272" w:rsidRDefault="00704DA8" w:rsidP="000A7272"/>
    <w:p w14:paraId="39EEB504" w14:textId="77777777" w:rsidR="00A12CCE" w:rsidRPr="008418C3" w:rsidRDefault="00A12CCE" w:rsidP="0016112F">
      <w:pPr>
        <w:pStyle w:val="1"/>
        <w:keepLines w:val="0"/>
        <w:spacing w:before="0"/>
        <w:jc w:val="both"/>
        <w:rPr>
          <w:rFonts w:ascii="Times New Roman" w:eastAsia="Times New Roman" w:hAnsi="Times New Roman"/>
          <w:bCs w:val="0"/>
          <w:color w:val="auto"/>
        </w:rPr>
      </w:pPr>
      <w:bookmarkStart w:id="11" w:name="_Toc26870995"/>
      <w:bookmarkStart w:id="12" w:name="_Toc149122247"/>
      <w:r w:rsidRPr="008418C3">
        <w:rPr>
          <w:rFonts w:ascii="Times New Roman" w:hAnsi="Times New Roman"/>
          <w:color w:val="auto"/>
        </w:rPr>
        <w:t xml:space="preserve">6. </w:t>
      </w:r>
      <w:r w:rsidRPr="008418C3">
        <w:rPr>
          <w:rFonts w:ascii="Times New Roman" w:eastAsia="Times New Roman" w:hAnsi="Times New Roman"/>
          <w:bCs w:val="0"/>
          <w:color w:val="auto"/>
        </w:rPr>
        <w:t>Перечень учебно-методического обеспечения для самостоятельной работы обучающихся по дисциплине</w:t>
      </w:r>
      <w:bookmarkEnd w:id="11"/>
      <w:bookmarkEnd w:id="12"/>
    </w:p>
    <w:p w14:paraId="30E07581" w14:textId="77777777" w:rsidR="00A12CCE" w:rsidRDefault="00A12CCE" w:rsidP="00A423CF">
      <w:pPr>
        <w:pStyle w:val="2"/>
        <w:spacing w:before="120" w:after="120"/>
        <w:jc w:val="both"/>
        <w:rPr>
          <w:rFonts w:ascii="Times New Roman" w:hAnsi="Times New Roman" w:cs="Times New Roman"/>
          <w:color w:val="auto"/>
          <w:sz w:val="28"/>
          <w:szCs w:val="28"/>
        </w:rPr>
      </w:pPr>
      <w:bookmarkStart w:id="13" w:name="_Toc454271100"/>
      <w:bookmarkStart w:id="14" w:name="_Toc506893282"/>
      <w:bookmarkStart w:id="15" w:name="_Toc149122248"/>
      <w:r w:rsidRPr="008418C3">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3"/>
      <w:bookmarkEnd w:id="14"/>
      <w:bookmarkEnd w:id="15"/>
    </w:p>
    <w:p w14:paraId="637A3633" w14:textId="77777777" w:rsidR="00A423CF" w:rsidRPr="00A423CF" w:rsidRDefault="00A423CF" w:rsidP="00A423CF"/>
    <w:tbl>
      <w:tblPr>
        <w:tblStyle w:val="a5"/>
        <w:tblW w:w="10632" w:type="dxa"/>
        <w:tblInd w:w="-714" w:type="dxa"/>
        <w:tblLook w:val="04A0" w:firstRow="1" w:lastRow="0" w:firstColumn="1" w:lastColumn="0" w:noHBand="0" w:noVBand="1"/>
      </w:tblPr>
      <w:tblGrid>
        <w:gridCol w:w="2127"/>
        <w:gridCol w:w="5103"/>
        <w:gridCol w:w="3402"/>
      </w:tblGrid>
      <w:tr w:rsidR="00704DA8" w14:paraId="4CF43266" w14:textId="77777777" w:rsidTr="00704DA8">
        <w:tc>
          <w:tcPr>
            <w:tcW w:w="2127" w:type="dxa"/>
          </w:tcPr>
          <w:p w14:paraId="72C4773B" w14:textId="77777777" w:rsidR="00704DA8" w:rsidRPr="004E194E" w:rsidRDefault="00704DA8" w:rsidP="00643FF7">
            <w:pPr>
              <w:jc w:val="center"/>
              <w:rPr>
                <w:b/>
              </w:rPr>
            </w:pPr>
            <w:r w:rsidRPr="004E194E">
              <w:rPr>
                <w:b/>
              </w:rPr>
              <w:t>Наименование</w:t>
            </w:r>
          </w:p>
          <w:p w14:paraId="761F03CC" w14:textId="77777777" w:rsidR="00704DA8" w:rsidRDefault="00704DA8" w:rsidP="00643FF7">
            <w:pPr>
              <w:jc w:val="center"/>
              <w:rPr>
                <w:sz w:val="28"/>
                <w:szCs w:val="28"/>
              </w:rPr>
            </w:pPr>
            <w:r w:rsidRPr="004E194E">
              <w:rPr>
                <w:b/>
              </w:rPr>
              <w:t>тем дисциплины</w:t>
            </w:r>
          </w:p>
        </w:tc>
        <w:tc>
          <w:tcPr>
            <w:tcW w:w="5103" w:type="dxa"/>
          </w:tcPr>
          <w:p w14:paraId="1EE1A292" w14:textId="77777777" w:rsidR="00704DA8" w:rsidRPr="004E194E" w:rsidRDefault="00704DA8" w:rsidP="00643FF7">
            <w:pPr>
              <w:jc w:val="center"/>
              <w:rPr>
                <w:b/>
              </w:rPr>
            </w:pPr>
            <w:r w:rsidRPr="004E194E">
              <w:rPr>
                <w:b/>
              </w:rPr>
              <w:t>Перечень вопросов, отводимых на самостоятельное освоение</w:t>
            </w:r>
          </w:p>
        </w:tc>
        <w:tc>
          <w:tcPr>
            <w:tcW w:w="3402" w:type="dxa"/>
          </w:tcPr>
          <w:p w14:paraId="51267F73" w14:textId="77777777" w:rsidR="00704DA8" w:rsidRPr="004E194E" w:rsidRDefault="00704DA8" w:rsidP="00643FF7">
            <w:pPr>
              <w:jc w:val="center"/>
              <w:rPr>
                <w:b/>
              </w:rPr>
            </w:pPr>
            <w:r w:rsidRPr="004E194E">
              <w:rPr>
                <w:b/>
              </w:rPr>
              <w:t>Формы внеаудиторной самостоятельной работы</w:t>
            </w:r>
          </w:p>
        </w:tc>
      </w:tr>
      <w:tr w:rsidR="00704DA8" w14:paraId="4E5C83C0" w14:textId="77777777" w:rsidTr="00704DA8">
        <w:tc>
          <w:tcPr>
            <w:tcW w:w="2127" w:type="dxa"/>
          </w:tcPr>
          <w:p w14:paraId="4F3E41CE" w14:textId="77777777" w:rsidR="00704DA8" w:rsidRPr="004E194E" w:rsidRDefault="00704DA8" w:rsidP="00643FF7">
            <w:pPr>
              <w:jc w:val="both"/>
            </w:pPr>
            <w:r w:rsidRPr="004E194E">
              <w:t>Тема 1. Понятие, содержание и субъекты экономической деятельности и экономических отношений</w:t>
            </w:r>
          </w:p>
        </w:tc>
        <w:tc>
          <w:tcPr>
            <w:tcW w:w="5103" w:type="dxa"/>
          </w:tcPr>
          <w:p w14:paraId="226F5201" w14:textId="77777777" w:rsidR="00704DA8" w:rsidRPr="004E194E" w:rsidRDefault="00704DA8" w:rsidP="00643FF7">
            <w:pPr>
              <w:jc w:val="both"/>
            </w:pPr>
            <w:r w:rsidRPr="004E194E">
              <w:t xml:space="preserve">1.Хозяйственно-правовое значение и масштабы деятельности федеральных органов государственного управления, их доминирующая роль в управлении государством и управлении хозяйством. </w:t>
            </w:r>
          </w:p>
          <w:p w14:paraId="23A9C5DC" w14:textId="77777777" w:rsidR="00704DA8" w:rsidRPr="004E194E" w:rsidRDefault="00704DA8" w:rsidP="00643FF7">
            <w:r w:rsidRPr="004E194E">
              <w:t xml:space="preserve">2. Правовые основы планирования, бюджетирования, налогообложения и </w:t>
            </w:r>
            <w:proofErr w:type="spellStart"/>
            <w:r w:rsidRPr="004E194E">
              <w:t>ревизионно</w:t>
            </w:r>
            <w:proofErr w:type="spellEnd"/>
            <w:r w:rsidRPr="004E194E">
              <w:t xml:space="preserve">-контрольной деятельности в регулировании экономики. </w:t>
            </w:r>
          </w:p>
          <w:p w14:paraId="43184610" w14:textId="013CE1F0" w:rsidR="00704DA8" w:rsidRDefault="00704DA8" w:rsidP="00643FF7">
            <w:r w:rsidRPr="004E194E">
              <w:t xml:space="preserve">3. Формулирование региональных экономических задач в рамках конституционно-правового регулирования субъектов </w:t>
            </w:r>
            <w:r w:rsidR="00F9357D">
              <w:t>Российской Федерации</w:t>
            </w:r>
            <w:r w:rsidRPr="004E194E">
              <w:t xml:space="preserve"> и органов местного самоуправления. </w:t>
            </w:r>
          </w:p>
          <w:p w14:paraId="1544B60C" w14:textId="77777777" w:rsidR="00704DA8" w:rsidRPr="004E194E" w:rsidRDefault="00704DA8" w:rsidP="00643FF7">
            <w:pPr>
              <w:jc w:val="both"/>
            </w:pPr>
            <w:r w:rsidRPr="004E194E">
              <w:t>4.Экономическая политика России. Ответственность государства в области экономики.</w:t>
            </w:r>
          </w:p>
        </w:tc>
        <w:tc>
          <w:tcPr>
            <w:tcW w:w="3402" w:type="dxa"/>
          </w:tcPr>
          <w:p w14:paraId="0808A2DC" w14:textId="5675C71F" w:rsidR="00704DA8" w:rsidRPr="004E194E" w:rsidRDefault="00704DA8" w:rsidP="00643FF7">
            <w:pPr>
              <w:jc w:val="both"/>
            </w:pPr>
            <w:r w:rsidRPr="004E194E">
              <w:t>Подготовка к семинарским и практическим занятиям. Аннотирование книг и статей. Подбор материала для написания</w:t>
            </w:r>
            <w:r>
              <w:t xml:space="preserve"> </w:t>
            </w:r>
            <w:r w:rsidRPr="004E194E">
              <w:t>реферата; презентаций. Составление глоссария по учебной дисциплине.</w:t>
            </w:r>
          </w:p>
        </w:tc>
      </w:tr>
      <w:tr w:rsidR="00704DA8" w14:paraId="6942FA05" w14:textId="77777777" w:rsidTr="00704DA8">
        <w:tc>
          <w:tcPr>
            <w:tcW w:w="2127" w:type="dxa"/>
          </w:tcPr>
          <w:p w14:paraId="4E372E92" w14:textId="77777777" w:rsidR="00704DA8" w:rsidRPr="00711CC0" w:rsidRDefault="00704DA8" w:rsidP="00643FF7">
            <w:pPr>
              <w:jc w:val="both"/>
            </w:pPr>
            <w:r w:rsidRPr="00711CC0">
              <w:t>Тема 2. Правовое регулирование в сфере экономической деятельности</w:t>
            </w:r>
          </w:p>
        </w:tc>
        <w:tc>
          <w:tcPr>
            <w:tcW w:w="5103" w:type="dxa"/>
          </w:tcPr>
          <w:p w14:paraId="36027E5E" w14:textId="77777777" w:rsidR="00704DA8" w:rsidRDefault="00704DA8" w:rsidP="00643FF7">
            <w:pPr>
              <w:jc w:val="both"/>
            </w:pPr>
            <w:r w:rsidRPr="00711CC0">
              <w:t xml:space="preserve">1. Понятие и функции правового регулирования экономики. </w:t>
            </w:r>
          </w:p>
          <w:p w14:paraId="18B6A222" w14:textId="77777777" w:rsidR="00704DA8" w:rsidRDefault="00704DA8" w:rsidP="00643FF7">
            <w:r w:rsidRPr="00711CC0">
              <w:t xml:space="preserve">2. Государственная регистрация и лицензирование как способы государственного регулирования. </w:t>
            </w:r>
          </w:p>
          <w:p w14:paraId="3176BEDB" w14:textId="77777777" w:rsidR="00704DA8" w:rsidRDefault="00704DA8" w:rsidP="00643FF7">
            <w:r>
              <w:t xml:space="preserve">3. </w:t>
            </w:r>
            <w:r w:rsidRPr="00711CC0">
              <w:t xml:space="preserve">Государственные институты, обеспечивающие соблюдение законности и правопорядка в экономической сфере. </w:t>
            </w:r>
          </w:p>
          <w:p w14:paraId="33849C7E" w14:textId="77777777" w:rsidR="00704DA8" w:rsidRDefault="00704DA8" w:rsidP="00643FF7">
            <w:pPr>
              <w:jc w:val="both"/>
            </w:pPr>
            <w:r w:rsidRPr="00711CC0">
              <w:t xml:space="preserve">4. Обеспечение и охрана интересов субъектов хозяйственной деятельности. </w:t>
            </w:r>
          </w:p>
          <w:p w14:paraId="01746BD0" w14:textId="77777777" w:rsidR="00704DA8" w:rsidRPr="00711CC0" w:rsidRDefault="00704DA8" w:rsidP="00643FF7">
            <w:pPr>
              <w:jc w:val="both"/>
            </w:pPr>
            <w:r w:rsidRPr="00711CC0">
              <w:lastRenderedPageBreak/>
              <w:t>5. Судебные органы, рассматривающие экономические споры. Процедуры оздоровления и банкротства</w:t>
            </w:r>
          </w:p>
        </w:tc>
        <w:tc>
          <w:tcPr>
            <w:tcW w:w="3402" w:type="dxa"/>
          </w:tcPr>
          <w:p w14:paraId="6A58BC76" w14:textId="2D963ED3" w:rsidR="00704DA8" w:rsidRPr="00136EC8" w:rsidRDefault="00704DA8" w:rsidP="00643FF7">
            <w:pPr>
              <w:jc w:val="both"/>
            </w:pPr>
            <w:r w:rsidRPr="00136EC8">
              <w:lastRenderedPageBreak/>
              <w:t>Подготовка к семинарским и практическим занятиям. Работа с нормативными правовыми актами. Аннотирование книг и статей. Подбор материала для написания реферата; презентаций. Подготовка к контрольной работе</w:t>
            </w:r>
            <w:r>
              <w:t>.</w:t>
            </w:r>
          </w:p>
        </w:tc>
      </w:tr>
      <w:tr w:rsidR="00704DA8" w14:paraId="0774B698" w14:textId="77777777" w:rsidTr="00704DA8">
        <w:tc>
          <w:tcPr>
            <w:tcW w:w="2127" w:type="dxa"/>
          </w:tcPr>
          <w:p w14:paraId="497E807C" w14:textId="77777777" w:rsidR="00704DA8" w:rsidRPr="00711CC0" w:rsidRDefault="00704DA8" w:rsidP="00643FF7">
            <w:r w:rsidRPr="00711CC0">
              <w:t>Тема 3. Государство Российская Федерация и его субъекты как участники экономической деятельности</w:t>
            </w:r>
          </w:p>
        </w:tc>
        <w:tc>
          <w:tcPr>
            <w:tcW w:w="5103" w:type="dxa"/>
          </w:tcPr>
          <w:p w14:paraId="1513F9C1" w14:textId="77777777" w:rsidR="00704DA8" w:rsidRDefault="00704DA8" w:rsidP="00643FF7">
            <w:pPr>
              <w:jc w:val="both"/>
            </w:pPr>
            <w:r w:rsidRPr="00711CC0">
              <w:t xml:space="preserve">1.Задачи и цели государственного регулирования экономической, в том числе внешнеторговой деятельности. </w:t>
            </w:r>
          </w:p>
          <w:p w14:paraId="3A611963" w14:textId="77777777" w:rsidR="00704DA8" w:rsidRDefault="00704DA8" w:rsidP="00643FF7">
            <w:r w:rsidRPr="00711CC0">
              <w:t xml:space="preserve">2. Система органов, осуществляющих государственный контроль и надзор в сфере экономической деятельности, их основные задачи и функции. </w:t>
            </w:r>
          </w:p>
          <w:p w14:paraId="3A17AE40" w14:textId="77777777" w:rsidR="00704DA8" w:rsidRDefault="00704DA8" w:rsidP="00643FF7">
            <w:pPr>
              <w:jc w:val="both"/>
            </w:pPr>
            <w:r w:rsidRPr="00711CC0">
              <w:t xml:space="preserve">3. Роль и значение обязательной государственной регистрации всех юридических лиц, как формы государственного контроля в сфере экономики. </w:t>
            </w:r>
          </w:p>
          <w:p w14:paraId="3984AB70" w14:textId="77777777" w:rsidR="00704DA8" w:rsidRPr="00711CC0" w:rsidRDefault="00704DA8" w:rsidP="00643FF7">
            <w:pPr>
              <w:jc w:val="both"/>
            </w:pPr>
            <w:r w:rsidRPr="00711CC0">
              <w:t>4. Основные принципы осуществления лицензирования. Порядок получения лицензии. Порядок приостановления действия и аннулирования лицензии.</w:t>
            </w:r>
          </w:p>
        </w:tc>
        <w:tc>
          <w:tcPr>
            <w:tcW w:w="3402" w:type="dxa"/>
          </w:tcPr>
          <w:p w14:paraId="31B1A787" w14:textId="77777777" w:rsidR="00704DA8" w:rsidRPr="00136EC8" w:rsidRDefault="00704DA8" w:rsidP="00643FF7">
            <w:pPr>
              <w:jc w:val="both"/>
            </w:pPr>
            <w:r w:rsidRPr="00136EC8">
              <w:t>Подготовка к семинарским и практическим занятиям. Работа с нормативными правовыми актами. Аннотирование книг и статей. Подготовка к круглому столу на тему «Государственного регулирования экономической деятельности».</w:t>
            </w:r>
          </w:p>
        </w:tc>
      </w:tr>
      <w:tr w:rsidR="00704DA8" w14:paraId="66F0D2A0" w14:textId="77777777" w:rsidTr="00704DA8">
        <w:tc>
          <w:tcPr>
            <w:tcW w:w="2127" w:type="dxa"/>
          </w:tcPr>
          <w:p w14:paraId="238DA2D0" w14:textId="77777777" w:rsidR="00704DA8" w:rsidRPr="00711CC0" w:rsidRDefault="00704DA8" w:rsidP="00643FF7">
            <w:pPr>
              <w:jc w:val="both"/>
            </w:pPr>
            <w:r w:rsidRPr="00711CC0">
              <w:t>Тема 4. Граждане (физические лица) и юридические лица как субъекты экономической деятельности</w:t>
            </w:r>
          </w:p>
        </w:tc>
        <w:tc>
          <w:tcPr>
            <w:tcW w:w="5103" w:type="dxa"/>
          </w:tcPr>
          <w:p w14:paraId="0BABC4E1" w14:textId="77777777" w:rsidR="00704DA8" w:rsidRPr="00711CC0" w:rsidRDefault="00704DA8" w:rsidP="00643FF7">
            <w:pPr>
              <w:jc w:val="both"/>
            </w:pPr>
            <w:r w:rsidRPr="00711CC0">
              <w:t xml:space="preserve">1. Признаки и виды муниципальных образований. </w:t>
            </w:r>
          </w:p>
          <w:p w14:paraId="57ACB1DF" w14:textId="77777777" w:rsidR="00704DA8" w:rsidRPr="00711CC0" w:rsidRDefault="00704DA8" w:rsidP="00643FF7">
            <w:pPr>
              <w:jc w:val="both"/>
            </w:pPr>
            <w:r w:rsidRPr="00711CC0">
              <w:t xml:space="preserve">2. Финансово-хозяйственные отношения органов местного самоуправления с субъектами муниципальной экономики. </w:t>
            </w:r>
          </w:p>
          <w:p w14:paraId="17309274" w14:textId="77777777" w:rsidR="00704DA8" w:rsidRPr="00711CC0" w:rsidRDefault="00704DA8" w:rsidP="00643FF7">
            <w:pPr>
              <w:jc w:val="both"/>
            </w:pPr>
            <w:r w:rsidRPr="00711CC0">
              <w:t xml:space="preserve">3.Особенности регулирования важнейших муниципальных комплексов: обеспечения жильем и жилищно-коммунальным обслуживанием, повышения уровня благоустройства территории, развития инженерно-транспортного обеспечения. 4. Крестьянское (фермерское) хозяйство. </w:t>
            </w:r>
          </w:p>
          <w:p w14:paraId="3D6F28D5" w14:textId="77777777" w:rsidR="00704DA8" w:rsidRPr="00711CC0" w:rsidRDefault="00704DA8" w:rsidP="00643FF7">
            <w:pPr>
              <w:jc w:val="both"/>
            </w:pPr>
            <w:r w:rsidRPr="00711CC0">
              <w:t xml:space="preserve">5. Имущественная основа экономической (предпринимательской) деятельности гражданина (физического лица). </w:t>
            </w:r>
          </w:p>
          <w:p w14:paraId="6C7E5229" w14:textId="77777777" w:rsidR="00704DA8" w:rsidRPr="00711CC0" w:rsidRDefault="00704DA8" w:rsidP="00643FF7">
            <w:pPr>
              <w:jc w:val="both"/>
            </w:pPr>
            <w:r w:rsidRPr="00711CC0">
              <w:t>6.Обязательственные правоотношения гражданина (физического лица), как участника финансово-экономической деятельности, публичного и частноправового характера</w:t>
            </w:r>
          </w:p>
        </w:tc>
        <w:tc>
          <w:tcPr>
            <w:tcW w:w="3402" w:type="dxa"/>
          </w:tcPr>
          <w:p w14:paraId="4522E67B" w14:textId="6B23656C" w:rsidR="00704DA8" w:rsidRPr="00136EC8" w:rsidRDefault="00704DA8" w:rsidP="00643FF7">
            <w:pPr>
              <w:jc w:val="both"/>
            </w:pPr>
            <w:r w:rsidRPr="00136EC8">
              <w:t xml:space="preserve">Подготовка к семинарским и практическим занятиям. Аннотирование книг и статей. Написание эссе. Подбор материала для </w:t>
            </w:r>
            <w:r>
              <w:t>составления</w:t>
            </w:r>
            <w:r w:rsidRPr="00136EC8">
              <w:t xml:space="preserve"> презентаций. Подготовка к тестированию и решение ситуационных задач.</w:t>
            </w:r>
          </w:p>
        </w:tc>
      </w:tr>
      <w:tr w:rsidR="00704DA8" w14:paraId="3F86616A" w14:textId="77777777" w:rsidTr="00704DA8">
        <w:tc>
          <w:tcPr>
            <w:tcW w:w="2127" w:type="dxa"/>
          </w:tcPr>
          <w:p w14:paraId="3FCD2B14" w14:textId="77777777" w:rsidR="00704DA8" w:rsidRPr="00711CC0" w:rsidRDefault="00704DA8" w:rsidP="00643FF7">
            <w:pPr>
              <w:jc w:val="both"/>
            </w:pPr>
            <w:r w:rsidRPr="00711CC0">
              <w:t>Тема 5. Правовые основы экономической, налоговой, бюджетной, банковской сферы Российского государства</w:t>
            </w:r>
          </w:p>
        </w:tc>
        <w:tc>
          <w:tcPr>
            <w:tcW w:w="5103" w:type="dxa"/>
          </w:tcPr>
          <w:p w14:paraId="3CFA67C5" w14:textId="77777777" w:rsidR="00704DA8" w:rsidRDefault="00704DA8" w:rsidP="00643FF7">
            <w:pPr>
              <w:jc w:val="both"/>
            </w:pPr>
            <w:r w:rsidRPr="00417E70">
              <w:t xml:space="preserve">1. Понятие и структура налоговой системы. </w:t>
            </w:r>
          </w:p>
          <w:p w14:paraId="6D6BD1AC" w14:textId="77777777" w:rsidR="00704DA8" w:rsidRDefault="00704DA8" w:rsidP="00643FF7">
            <w:pPr>
              <w:jc w:val="both"/>
            </w:pPr>
            <w:r w:rsidRPr="00417E70">
              <w:t xml:space="preserve">2. Понятие и структура бюджетной системы. </w:t>
            </w:r>
          </w:p>
          <w:p w14:paraId="5C579CE8" w14:textId="77777777" w:rsidR="00704DA8" w:rsidRDefault="00704DA8" w:rsidP="00643FF7">
            <w:pPr>
              <w:jc w:val="both"/>
            </w:pPr>
            <w:r w:rsidRPr="00417E70">
              <w:t xml:space="preserve">3. Понятие и структура банковской системы. </w:t>
            </w:r>
          </w:p>
          <w:p w14:paraId="282B6000" w14:textId="77777777" w:rsidR="00704DA8" w:rsidRDefault="00704DA8" w:rsidP="00643FF7">
            <w:pPr>
              <w:jc w:val="both"/>
            </w:pPr>
            <w:r w:rsidRPr="00417E70">
              <w:t xml:space="preserve">4. Формы государственной поддержки малого бизнеса. </w:t>
            </w:r>
          </w:p>
          <w:p w14:paraId="230EB32C" w14:textId="77777777" w:rsidR="00704DA8" w:rsidRPr="00417E70" w:rsidRDefault="00704DA8" w:rsidP="00643FF7">
            <w:pPr>
              <w:jc w:val="both"/>
            </w:pPr>
            <w:r>
              <w:t xml:space="preserve">5. </w:t>
            </w:r>
            <w:r w:rsidRPr="00417E70">
              <w:t>Категории субъектов малого и среднего предпринимательства</w:t>
            </w:r>
          </w:p>
        </w:tc>
        <w:tc>
          <w:tcPr>
            <w:tcW w:w="3402" w:type="dxa"/>
          </w:tcPr>
          <w:p w14:paraId="05FC6A4B" w14:textId="07FB733D" w:rsidR="00704DA8" w:rsidRPr="00136EC8" w:rsidRDefault="00704DA8" w:rsidP="00643FF7">
            <w:pPr>
              <w:jc w:val="both"/>
            </w:pPr>
            <w:r w:rsidRPr="00136EC8">
              <w:t xml:space="preserve">Подготовка к семинарским и практическим занятиям. Аннотирование книг и статей. Написание эссе. Подбор материала для </w:t>
            </w:r>
            <w:r>
              <w:t>составления</w:t>
            </w:r>
            <w:r w:rsidRPr="00136EC8">
              <w:t xml:space="preserve"> презентаций. Подготовка к тестированию</w:t>
            </w:r>
            <w:r w:rsidR="00A423CF">
              <w:t>.</w:t>
            </w:r>
          </w:p>
        </w:tc>
      </w:tr>
      <w:tr w:rsidR="00704DA8" w14:paraId="4FB9A458" w14:textId="77777777" w:rsidTr="00704DA8">
        <w:tc>
          <w:tcPr>
            <w:tcW w:w="2127" w:type="dxa"/>
          </w:tcPr>
          <w:p w14:paraId="2153F2C1" w14:textId="77777777" w:rsidR="00704DA8" w:rsidRPr="00711CC0" w:rsidRDefault="00704DA8" w:rsidP="00643FF7">
            <w:pPr>
              <w:jc w:val="both"/>
            </w:pPr>
            <w:r w:rsidRPr="00711CC0">
              <w:t>Тема 6. Правовые основы валютной системы Российского государства</w:t>
            </w:r>
          </w:p>
        </w:tc>
        <w:tc>
          <w:tcPr>
            <w:tcW w:w="5103" w:type="dxa"/>
          </w:tcPr>
          <w:p w14:paraId="2C94A863" w14:textId="77777777" w:rsidR="00704DA8" w:rsidRDefault="00704DA8" w:rsidP="00643FF7">
            <w:pPr>
              <w:jc w:val="both"/>
            </w:pPr>
            <w:r w:rsidRPr="00417E70">
              <w:t xml:space="preserve">1. Виды валютных правоотношений </w:t>
            </w:r>
          </w:p>
          <w:p w14:paraId="5E0CA25F" w14:textId="77777777" w:rsidR="00704DA8" w:rsidRDefault="00704DA8" w:rsidP="00643FF7">
            <w:pPr>
              <w:jc w:val="both"/>
            </w:pPr>
            <w:r w:rsidRPr="00417E70">
              <w:t xml:space="preserve">2. Правовые основы валютного регулирования в Российской Федерации. </w:t>
            </w:r>
          </w:p>
          <w:p w14:paraId="25BE107F" w14:textId="77777777" w:rsidR="00704DA8" w:rsidRPr="00417E70" w:rsidRDefault="00704DA8" w:rsidP="00643FF7">
            <w:pPr>
              <w:jc w:val="both"/>
            </w:pPr>
            <w:r>
              <w:t>3. Безналичные расчеты и электронные деньги.</w:t>
            </w:r>
          </w:p>
        </w:tc>
        <w:tc>
          <w:tcPr>
            <w:tcW w:w="3402" w:type="dxa"/>
          </w:tcPr>
          <w:p w14:paraId="078BA6E4" w14:textId="77777777" w:rsidR="00704DA8" w:rsidRDefault="00704DA8" w:rsidP="00643FF7">
            <w:pPr>
              <w:jc w:val="both"/>
            </w:pPr>
            <w:r w:rsidRPr="00417E70">
              <w:t xml:space="preserve">Подготовка к семинарским и практическим занятиям. Аннотирование книг и статей. </w:t>
            </w:r>
          </w:p>
          <w:p w14:paraId="138E28A3" w14:textId="08511F2C" w:rsidR="00704DA8" w:rsidRPr="00417E70" w:rsidRDefault="00704DA8" w:rsidP="00643FF7">
            <w:pPr>
              <w:jc w:val="both"/>
            </w:pPr>
            <w:r w:rsidRPr="00417E70">
              <w:t xml:space="preserve">Подбор материала </w:t>
            </w:r>
            <w:r w:rsidRPr="00136EC8">
              <w:t xml:space="preserve">для </w:t>
            </w:r>
            <w:r>
              <w:t>составления</w:t>
            </w:r>
            <w:r w:rsidRPr="00136EC8">
              <w:t xml:space="preserve"> презентаций</w:t>
            </w:r>
            <w:r w:rsidRPr="00417E70">
              <w:t xml:space="preserve">. Подготовка к решению </w:t>
            </w:r>
            <w:r w:rsidRPr="00417E70">
              <w:lastRenderedPageBreak/>
              <w:t>ситуативных и тестовых заданий</w:t>
            </w:r>
            <w:r w:rsidR="00A423CF">
              <w:t>.</w:t>
            </w:r>
          </w:p>
        </w:tc>
      </w:tr>
      <w:tr w:rsidR="00704DA8" w14:paraId="1B45C893" w14:textId="77777777" w:rsidTr="00704DA8">
        <w:tc>
          <w:tcPr>
            <w:tcW w:w="2127" w:type="dxa"/>
          </w:tcPr>
          <w:p w14:paraId="1FE2A77A" w14:textId="77777777" w:rsidR="00704DA8" w:rsidRPr="00711CC0" w:rsidRDefault="00704DA8" w:rsidP="00643FF7">
            <w:r w:rsidRPr="00711CC0">
              <w:lastRenderedPageBreak/>
              <w:t>Тема</w:t>
            </w:r>
            <w:r>
              <w:t xml:space="preserve"> </w:t>
            </w:r>
            <w:r w:rsidRPr="00711CC0">
              <w:t>7. Государственное регулирование и контроль в сфере экономической деятельности</w:t>
            </w:r>
          </w:p>
        </w:tc>
        <w:tc>
          <w:tcPr>
            <w:tcW w:w="5103" w:type="dxa"/>
          </w:tcPr>
          <w:p w14:paraId="553FAF30" w14:textId="77777777" w:rsidR="00704DA8" w:rsidRPr="00417E70" w:rsidRDefault="00704DA8" w:rsidP="00643FF7">
            <w:pPr>
              <w:jc w:val="both"/>
            </w:pPr>
            <w:r w:rsidRPr="00417E70">
              <w:t xml:space="preserve">1.Государственная регистрация и лицензирование как способы государственного регулирования. </w:t>
            </w:r>
          </w:p>
          <w:p w14:paraId="0730A34D" w14:textId="77777777" w:rsidR="00704DA8" w:rsidRPr="00417E70" w:rsidRDefault="00704DA8" w:rsidP="00643FF7">
            <w:r w:rsidRPr="00417E70">
              <w:t>2. Государственные институты, обеспечивающие соблюдение законности и правопорядка в экономической сфере.</w:t>
            </w:r>
          </w:p>
          <w:p w14:paraId="6FF572CC" w14:textId="77777777" w:rsidR="00704DA8" w:rsidRPr="00417E70" w:rsidRDefault="00704DA8" w:rsidP="00643FF7">
            <w:pPr>
              <w:rPr>
                <w:sz w:val="28"/>
                <w:szCs w:val="28"/>
              </w:rPr>
            </w:pPr>
            <w:r w:rsidRPr="00417E70">
              <w:t xml:space="preserve">3. Таможенные органы Российской Федерации. 4.  Таможенные операции и процедуры. </w:t>
            </w:r>
          </w:p>
        </w:tc>
        <w:tc>
          <w:tcPr>
            <w:tcW w:w="3402" w:type="dxa"/>
          </w:tcPr>
          <w:p w14:paraId="3641F44C" w14:textId="13CE6D64" w:rsidR="00704DA8" w:rsidRPr="00417E70" w:rsidRDefault="00704DA8" w:rsidP="00643FF7">
            <w:pPr>
              <w:jc w:val="both"/>
            </w:pPr>
            <w:r w:rsidRPr="00417E70">
              <w:t xml:space="preserve">Подготовка к семинарским и практическим занятиям. Аннотирование книг и статей. Подбор материала </w:t>
            </w:r>
            <w:r w:rsidRPr="00136EC8">
              <w:t xml:space="preserve">для </w:t>
            </w:r>
            <w:r>
              <w:t>составления</w:t>
            </w:r>
            <w:r w:rsidRPr="00136EC8">
              <w:t xml:space="preserve"> презентаций</w:t>
            </w:r>
            <w:r w:rsidRPr="00417E70">
              <w:t xml:space="preserve"> Составление схемы, отражающей классификацию, подчинённость и функции государственных органов, осуществляющих финансовый контроль.</w:t>
            </w:r>
          </w:p>
        </w:tc>
      </w:tr>
      <w:tr w:rsidR="00704DA8" w14:paraId="42A94932" w14:textId="77777777" w:rsidTr="00704DA8">
        <w:tc>
          <w:tcPr>
            <w:tcW w:w="2127" w:type="dxa"/>
          </w:tcPr>
          <w:p w14:paraId="5F2C7562" w14:textId="77777777" w:rsidR="00704DA8" w:rsidRPr="00711CC0" w:rsidRDefault="00704DA8" w:rsidP="00643FF7">
            <w:pPr>
              <w:jc w:val="both"/>
            </w:pPr>
            <w:r w:rsidRPr="00711CC0">
              <w:t>Тема 8. Защита прав субъектов экономической деятельности и ответственность за нарушения</w:t>
            </w:r>
          </w:p>
        </w:tc>
        <w:tc>
          <w:tcPr>
            <w:tcW w:w="5103" w:type="dxa"/>
          </w:tcPr>
          <w:p w14:paraId="47A02377" w14:textId="77777777" w:rsidR="00704DA8" w:rsidRPr="00417E70" w:rsidRDefault="00704DA8" w:rsidP="00643FF7">
            <w:pPr>
              <w:jc w:val="both"/>
            </w:pPr>
            <w:r w:rsidRPr="00417E70">
              <w:t xml:space="preserve">1. Обеспечение и охрана интересов субъектов хозяйственной деятельности. </w:t>
            </w:r>
          </w:p>
          <w:p w14:paraId="657D7787" w14:textId="77777777" w:rsidR="00704DA8" w:rsidRDefault="00704DA8" w:rsidP="00643FF7">
            <w:pPr>
              <w:jc w:val="both"/>
              <w:rPr>
                <w:sz w:val="28"/>
                <w:szCs w:val="28"/>
              </w:rPr>
            </w:pPr>
            <w:r w:rsidRPr="00417E70">
              <w:t>2. Судебные органы, рассматривающие экономические споры.</w:t>
            </w:r>
          </w:p>
        </w:tc>
        <w:tc>
          <w:tcPr>
            <w:tcW w:w="3402" w:type="dxa"/>
          </w:tcPr>
          <w:p w14:paraId="195F5415" w14:textId="77777777" w:rsidR="00704DA8" w:rsidRDefault="00704DA8" w:rsidP="00643FF7">
            <w:pPr>
              <w:jc w:val="both"/>
            </w:pPr>
            <w:r w:rsidRPr="00417E70">
              <w:t xml:space="preserve">Подготовка к семинарским и практическим занятиям. Аннотирование книг и статей. </w:t>
            </w:r>
          </w:p>
          <w:p w14:paraId="79295B87" w14:textId="58C3615B" w:rsidR="00704DA8" w:rsidRPr="00417E70" w:rsidRDefault="00704DA8" w:rsidP="00643FF7">
            <w:pPr>
              <w:jc w:val="both"/>
            </w:pPr>
            <w:r w:rsidRPr="00417E70">
              <w:t xml:space="preserve">Подбор материала </w:t>
            </w:r>
            <w:r w:rsidRPr="00136EC8">
              <w:t xml:space="preserve">для </w:t>
            </w:r>
            <w:r>
              <w:t>составления</w:t>
            </w:r>
            <w:r w:rsidRPr="00136EC8">
              <w:t xml:space="preserve"> презентаций</w:t>
            </w:r>
            <w:r w:rsidRPr="00417E70">
              <w:t>.</w:t>
            </w:r>
          </w:p>
        </w:tc>
      </w:tr>
    </w:tbl>
    <w:p w14:paraId="679E15C0" w14:textId="77777777" w:rsidR="006A225C" w:rsidRPr="008418C3" w:rsidRDefault="006A225C">
      <w:pPr>
        <w:rPr>
          <w:sz w:val="28"/>
          <w:szCs w:val="28"/>
        </w:rPr>
      </w:pPr>
    </w:p>
    <w:p w14:paraId="36B55006" w14:textId="77777777" w:rsidR="005D3FA6" w:rsidRPr="008418C3" w:rsidRDefault="00EC601D" w:rsidP="0082587A">
      <w:pPr>
        <w:pStyle w:val="2"/>
        <w:jc w:val="both"/>
        <w:rPr>
          <w:color w:val="000000" w:themeColor="text1"/>
          <w:sz w:val="28"/>
          <w:szCs w:val="28"/>
        </w:rPr>
      </w:pPr>
      <w:bookmarkStart w:id="16" w:name="_Toc149122249"/>
      <w:r w:rsidRPr="008418C3">
        <w:rPr>
          <w:rFonts w:ascii="Times New Roman" w:hAnsi="Times New Roman" w:cs="Times New Roman"/>
          <w:color w:val="000000" w:themeColor="text1"/>
          <w:sz w:val="28"/>
          <w:szCs w:val="28"/>
        </w:rPr>
        <w:t xml:space="preserve">6.2. </w:t>
      </w:r>
      <w:r w:rsidR="0082587A" w:rsidRPr="008418C3">
        <w:rPr>
          <w:rFonts w:ascii="Liberation Serif" w:hAnsi="Liberation Serif" w:cs="Liberation Serif"/>
          <w:color w:val="000000" w:themeColor="text1"/>
          <w:sz w:val="28"/>
          <w:szCs w:val="28"/>
        </w:rPr>
        <w:t>Перечень вопросов, заданий, тем для подготовки к текущему контролю.</w:t>
      </w:r>
      <w:bookmarkEnd w:id="16"/>
      <w:r w:rsidR="0082587A" w:rsidRPr="008418C3">
        <w:rPr>
          <w:rFonts w:ascii="Liberation Serif" w:hAnsi="Liberation Serif" w:cs="Liberation Serif"/>
          <w:color w:val="000000" w:themeColor="text1"/>
          <w:sz w:val="28"/>
          <w:szCs w:val="28"/>
        </w:rPr>
        <w:t xml:space="preserve"> </w:t>
      </w:r>
    </w:p>
    <w:p w14:paraId="64CBD7E2" w14:textId="77777777" w:rsidR="0082587A" w:rsidRPr="008418C3" w:rsidRDefault="0082587A" w:rsidP="0082587A">
      <w:pPr>
        <w:rPr>
          <w:sz w:val="28"/>
          <w:szCs w:val="28"/>
        </w:rPr>
      </w:pPr>
    </w:p>
    <w:p w14:paraId="7B25F3E8" w14:textId="59B02714" w:rsidR="00A815FC" w:rsidRPr="008418C3" w:rsidRDefault="00704DA8" w:rsidP="00F246EE">
      <w:pPr>
        <w:ind w:firstLine="708"/>
        <w:jc w:val="both"/>
        <w:rPr>
          <w:sz w:val="28"/>
          <w:szCs w:val="28"/>
        </w:rPr>
      </w:pPr>
      <w:r w:rsidRPr="00704DA8">
        <w:rPr>
          <w:sz w:val="28"/>
          <w:szCs w:val="28"/>
        </w:rPr>
        <w:t>В рамках дисциплины «Правовое регулирование экономической деятельности» студент подготавливает контрольную работу</w:t>
      </w:r>
      <w:r w:rsidR="00F246EE" w:rsidRPr="008418C3">
        <w:rPr>
          <w:sz w:val="28"/>
          <w:szCs w:val="28"/>
        </w:rPr>
        <w:t>, котор</w:t>
      </w:r>
      <w:r>
        <w:rPr>
          <w:sz w:val="28"/>
          <w:szCs w:val="28"/>
        </w:rPr>
        <w:t>ая</w:t>
      </w:r>
      <w:r w:rsidR="005C3C60" w:rsidRPr="008418C3">
        <w:rPr>
          <w:sz w:val="28"/>
          <w:szCs w:val="28"/>
        </w:rPr>
        <w:t xml:space="preserve"> </w:t>
      </w:r>
      <w:r w:rsidR="00A815FC" w:rsidRPr="008418C3">
        <w:rPr>
          <w:sz w:val="28"/>
          <w:szCs w:val="28"/>
        </w:rPr>
        <w:t>охватыва</w:t>
      </w:r>
      <w:r w:rsidR="00F246EE" w:rsidRPr="008418C3">
        <w:rPr>
          <w:sz w:val="28"/>
          <w:szCs w:val="28"/>
        </w:rPr>
        <w:t>е</w:t>
      </w:r>
      <w:r w:rsidR="00A815FC" w:rsidRPr="008418C3">
        <w:rPr>
          <w:sz w:val="28"/>
          <w:szCs w:val="28"/>
        </w:rPr>
        <w:t>т основной материал дисциплины.</w:t>
      </w:r>
    </w:p>
    <w:p w14:paraId="7A0B0051" w14:textId="77777777" w:rsidR="004B452A" w:rsidRPr="008418C3" w:rsidRDefault="004B452A" w:rsidP="00F246EE">
      <w:pPr>
        <w:ind w:firstLine="708"/>
        <w:jc w:val="both"/>
        <w:rPr>
          <w:b/>
          <w:bCs/>
          <w:sz w:val="28"/>
          <w:szCs w:val="28"/>
        </w:rPr>
      </w:pPr>
    </w:p>
    <w:p w14:paraId="13181924" w14:textId="061472DB" w:rsidR="00F246EE" w:rsidRDefault="0082587A" w:rsidP="00F246EE">
      <w:pPr>
        <w:jc w:val="center"/>
        <w:rPr>
          <w:b/>
          <w:sz w:val="28"/>
          <w:szCs w:val="28"/>
        </w:rPr>
      </w:pPr>
      <w:r w:rsidRPr="008418C3">
        <w:rPr>
          <w:b/>
          <w:sz w:val="28"/>
          <w:szCs w:val="28"/>
        </w:rPr>
        <w:t xml:space="preserve">Примерный перечень тем </w:t>
      </w:r>
      <w:r w:rsidR="00704DA8" w:rsidRPr="00704DA8">
        <w:rPr>
          <w:b/>
          <w:sz w:val="28"/>
          <w:szCs w:val="28"/>
        </w:rPr>
        <w:t>контрольной работы</w:t>
      </w:r>
    </w:p>
    <w:p w14:paraId="297504B1" w14:textId="77777777" w:rsidR="002E4E95" w:rsidRPr="008418C3" w:rsidRDefault="002E4E95" w:rsidP="00F246EE">
      <w:pPr>
        <w:jc w:val="center"/>
        <w:rPr>
          <w:b/>
          <w:sz w:val="28"/>
          <w:szCs w:val="28"/>
        </w:rPr>
      </w:pPr>
    </w:p>
    <w:p w14:paraId="037597A1" w14:textId="148A624C"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Необходимость правового регулирования экономических процессов. </w:t>
      </w:r>
    </w:p>
    <w:p w14:paraId="5146AF6A" w14:textId="531B9247"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Особенности государственного регулирования экономики в условиях кризисных явлений. </w:t>
      </w:r>
    </w:p>
    <w:p w14:paraId="1FC44AA1" w14:textId="0ED4F136"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Связь административного права с экономической деятельностью.</w:t>
      </w:r>
    </w:p>
    <w:p w14:paraId="486FC327" w14:textId="1E29C2AC"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Связь гражданского права с экономической деятельностью. </w:t>
      </w:r>
    </w:p>
    <w:p w14:paraId="029E7FA5" w14:textId="0DF17A22"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Роль государства в развитии малого и среднего предпринимательства. </w:t>
      </w:r>
    </w:p>
    <w:p w14:paraId="15939391" w14:textId="61F5CDE9"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Основные направления государственной поддержки сельского хозяйства в Российской Федерации. </w:t>
      </w:r>
    </w:p>
    <w:p w14:paraId="5990E51D" w14:textId="33D5C2A0"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Роль государства в регулировании инвестиционной деятельности. </w:t>
      </w:r>
    </w:p>
    <w:p w14:paraId="26B2664C" w14:textId="72245B66" w:rsidR="00704DA8" w:rsidRDefault="00704DA8" w:rsidP="00704DA8">
      <w:pPr>
        <w:pStyle w:val="a3"/>
        <w:numPr>
          <w:ilvl w:val="0"/>
          <w:numId w:val="30"/>
        </w:numPr>
        <w:spacing w:line="276" w:lineRule="auto"/>
        <w:ind w:left="0" w:firstLine="0"/>
        <w:jc w:val="both"/>
      </w:pPr>
      <w:r w:rsidRPr="00704DA8">
        <w:rPr>
          <w:sz w:val="28"/>
          <w:szCs w:val="28"/>
        </w:rPr>
        <w:t>Иностранные инвестиции и формы их привлечения.</w:t>
      </w:r>
      <w:r w:rsidRPr="000A4FAE">
        <w:t xml:space="preserve"> </w:t>
      </w:r>
    </w:p>
    <w:p w14:paraId="250B4681" w14:textId="64D136E6"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Государственная политика в области инноваций. </w:t>
      </w:r>
    </w:p>
    <w:p w14:paraId="3C9C94FC" w14:textId="2F69011A"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Капитальные вложения в высокотехнологичный сектор экономики, повышение их эффективности. </w:t>
      </w:r>
    </w:p>
    <w:p w14:paraId="5E0C6462" w14:textId="3F4E06CF"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Государство как субъект предпринимательской деятельности. </w:t>
      </w:r>
    </w:p>
    <w:p w14:paraId="1C73DF77" w14:textId="10537CAE"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Защита прав предпринимателей при осуществлении государственного контроля (надзора). </w:t>
      </w:r>
    </w:p>
    <w:p w14:paraId="2450A63C" w14:textId="63A1337E"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lastRenderedPageBreak/>
        <w:t xml:space="preserve">Бюджет, бюджетная политика, ее регулирующая роль. </w:t>
      </w:r>
    </w:p>
    <w:p w14:paraId="450602A5" w14:textId="7282124D"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Государственный долг, управление государственным долгом. </w:t>
      </w:r>
    </w:p>
    <w:p w14:paraId="12A04C49" w14:textId="7AE7FB45"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Налоги, налоговая система как инструмент государственной политики. </w:t>
      </w:r>
    </w:p>
    <w:p w14:paraId="2A9B45EB" w14:textId="02EB85B1"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Необходимость антимонопольной политики в современных условиях и ее значение. </w:t>
      </w:r>
    </w:p>
    <w:p w14:paraId="21D60118" w14:textId="4B1C9B9A"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Особенности современной антимонопольной политики, основные ее направления. </w:t>
      </w:r>
    </w:p>
    <w:p w14:paraId="29F4BC74" w14:textId="0BDB4309"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Роль государства в формировании инновационной экономики. </w:t>
      </w:r>
    </w:p>
    <w:p w14:paraId="1238C436" w14:textId="2CF6DD7C" w:rsidR="00704DA8" w:rsidRPr="00704DA8" w:rsidRDefault="00704DA8" w:rsidP="00704DA8">
      <w:pPr>
        <w:pStyle w:val="a3"/>
        <w:numPr>
          <w:ilvl w:val="0"/>
          <w:numId w:val="30"/>
        </w:numPr>
        <w:spacing w:line="276" w:lineRule="auto"/>
        <w:ind w:left="0" w:firstLine="0"/>
        <w:jc w:val="both"/>
        <w:rPr>
          <w:sz w:val="28"/>
          <w:szCs w:val="28"/>
        </w:rPr>
      </w:pPr>
      <w:r w:rsidRPr="00704DA8">
        <w:rPr>
          <w:sz w:val="28"/>
          <w:szCs w:val="28"/>
        </w:rPr>
        <w:t xml:space="preserve">Современная экономика России и проблемы ее конкурентоспособности. </w:t>
      </w:r>
    </w:p>
    <w:p w14:paraId="67F61DB0" w14:textId="4C230EFE"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Естественные монополии, их специфика, регулирование. </w:t>
      </w:r>
    </w:p>
    <w:p w14:paraId="67DDC459" w14:textId="79EB1F77"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Необходимость государственного регулирования охраны окружающей среды. </w:t>
      </w:r>
    </w:p>
    <w:p w14:paraId="41C27B40" w14:textId="4E8900EC"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Основные задачи и инструменты государственного регулирования природопользования. </w:t>
      </w:r>
    </w:p>
    <w:p w14:paraId="5CFF15D3" w14:textId="0900F4D5"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Современная глобализация экономики и информатизация. </w:t>
      </w:r>
    </w:p>
    <w:p w14:paraId="40F515BF" w14:textId="59C840CF"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Влияние осуществления государственной контрольно-надзорной деятельности на развитие реального сектора экономики. </w:t>
      </w:r>
    </w:p>
    <w:p w14:paraId="15500EEA" w14:textId="24553F07"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Основные направления ликвидации экономической асимметрии в развитии российских регионов.</w:t>
      </w:r>
    </w:p>
    <w:p w14:paraId="3B58E845" w14:textId="3F2801BE"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Основные направления повышения качества расходования бюджетных ресурсов. </w:t>
      </w:r>
    </w:p>
    <w:p w14:paraId="5CD380EC" w14:textId="7A6FB4F8"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Пути совершенствования налогового администрирования в Российской Федерации. </w:t>
      </w:r>
    </w:p>
    <w:p w14:paraId="3905C01E" w14:textId="08DA21E2"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proofErr w:type="spellStart"/>
      <w:r w:rsidRPr="00704DA8">
        <w:rPr>
          <w:sz w:val="28"/>
          <w:szCs w:val="28"/>
        </w:rPr>
        <w:t>Счётная</w:t>
      </w:r>
      <w:proofErr w:type="spellEnd"/>
      <w:r w:rsidRPr="00704DA8">
        <w:rPr>
          <w:sz w:val="28"/>
          <w:szCs w:val="28"/>
        </w:rPr>
        <w:t xml:space="preserve"> палата Российской Федерации: основные направления совершенствование контроля за управлением и распоряжением бюджетными ресурсами.</w:t>
      </w:r>
    </w:p>
    <w:p w14:paraId="2CA80555" w14:textId="468A6DEE"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Социальное партнерство как институт рыночной экономики. </w:t>
      </w:r>
    </w:p>
    <w:p w14:paraId="44E15DD4" w14:textId="28D93154"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Угрозы и вызовы экономической безопасности Российской Федерации. </w:t>
      </w:r>
    </w:p>
    <w:p w14:paraId="14D96097" w14:textId="33E2365B"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Роль крупного предпринимательства в экономике Российской Федерации. </w:t>
      </w:r>
    </w:p>
    <w:p w14:paraId="725B3AC6" w14:textId="22C064C9"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Роль малого и среднего бизнеса в экономике Российской Федерации. </w:t>
      </w:r>
    </w:p>
    <w:p w14:paraId="30EAA76E" w14:textId="0F0C0A3B"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Основные направления государственной политики по обеспечению экономической безопасности. </w:t>
      </w:r>
    </w:p>
    <w:p w14:paraId="3525F736" w14:textId="03D78712"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Цели и задачи современной стратегии управления государственной собственностью в Российской Федерации. </w:t>
      </w:r>
    </w:p>
    <w:p w14:paraId="0C899AB4" w14:textId="54F9D8ED" w:rsidR="00704DA8" w:rsidRP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Функции государства в рыночной экономике.</w:t>
      </w:r>
    </w:p>
    <w:p w14:paraId="160094D4" w14:textId="2C1111FB" w:rsidR="00704DA8" w:rsidRDefault="00704DA8" w:rsidP="00704DA8">
      <w:pPr>
        <w:pStyle w:val="a3"/>
        <w:numPr>
          <w:ilvl w:val="0"/>
          <w:numId w:val="30"/>
        </w:numPr>
        <w:spacing w:line="276" w:lineRule="auto"/>
        <w:ind w:left="0" w:firstLine="0"/>
        <w:jc w:val="both"/>
        <w:rPr>
          <w:sz w:val="28"/>
          <w:szCs w:val="28"/>
        </w:rPr>
      </w:pPr>
      <w:r>
        <w:rPr>
          <w:sz w:val="28"/>
          <w:szCs w:val="28"/>
        </w:rPr>
        <w:t xml:space="preserve"> </w:t>
      </w:r>
      <w:r w:rsidRPr="00704DA8">
        <w:rPr>
          <w:sz w:val="28"/>
          <w:szCs w:val="28"/>
        </w:rPr>
        <w:t xml:space="preserve">Современное состояние промышленности в Российской Федерации. </w:t>
      </w:r>
    </w:p>
    <w:p w14:paraId="5B1373D2" w14:textId="77777777" w:rsidR="00A423CF" w:rsidRPr="00704DA8" w:rsidRDefault="00A423CF" w:rsidP="00A423CF">
      <w:pPr>
        <w:pStyle w:val="a3"/>
        <w:spacing w:line="276" w:lineRule="auto"/>
        <w:ind w:left="0"/>
        <w:jc w:val="both"/>
        <w:rPr>
          <w:sz w:val="28"/>
          <w:szCs w:val="28"/>
        </w:rPr>
      </w:pPr>
    </w:p>
    <w:p w14:paraId="2F82E61E" w14:textId="055BDC57" w:rsidR="00032B52" w:rsidRPr="008418C3" w:rsidRDefault="00032B52" w:rsidP="00032B52">
      <w:pPr>
        <w:pStyle w:val="1"/>
        <w:ind w:left="1306" w:right="1275"/>
        <w:jc w:val="center"/>
        <w:rPr>
          <w:rFonts w:ascii="Times New Roman" w:hAnsi="Times New Roman" w:cs="Times New Roman"/>
          <w:color w:val="000000" w:themeColor="text1"/>
        </w:rPr>
      </w:pPr>
      <w:bookmarkStart w:id="17" w:name="_Toc149122032"/>
      <w:bookmarkStart w:id="18" w:name="_Toc149122250"/>
      <w:r w:rsidRPr="008418C3">
        <w:rPr>
          <w:rFonts w:ascii="Times New Roman" w:hAnsi="Times New Roman" w:cs="Times New Roman"/>
          <w:color w:val="000000" w:themeColor="text1"/>
        </w:rPr>
        <w:lastRenderedPageBreak/>
        <w:t>Примерный</w:t>
      </w:r>
      <w:r w:rsidRPr="008418C3">
        <w:rPr>
          <w:rFonts w:ascii="Times New Roman" w:hAnsi="Times New Roman" w:cs="Times New Roman"/>
          <w:color w:val="000000" w:themeColor="text1"/>
          <w:spacing w:val="-6"/>
        </w:rPr>
        <w:t xml:space="preserve"> </w:t>
      </w:r>
      <w:r w:rsidRPr="008418C3">
        <w:rPr>
          <w:rFonts w:ascii="Times New Roman" w:hAnsi="Times New Roman" w:cs="Times New Roman"/>
          <w:color w:val="000000" w:themeColor="text1"/>
        </w:rPr>
        <w:t>перечень</w:t>
      </w:r>
      <w:r w:rsidRPr="008418C3">
        <w:rPr>
          <w:rFonts w:ascii="Times New Roman" w:hAnsi="Times New Roman" w:cs="Times New Roman"/>
          <w:color w:val="000000" w:themeColor="text1"/>
          <w:spacing w:val="-6"/>
        </w:rPr>
        <w:t xml:space="preserve"> </w:t>
      </w:r>
      <w:r w:rsidRPr="008418C3">
        <w:rPr>
          <w:rFonts w:ascii="Times New Roman" w:hAnsi="Times New Roman" w:cs="Times New Roman"/>
          <w:color w:val="000000" w:themeColor="text1"/>
        </w:rPr>
        <w:t>тем</w:t>
      </w:r>
      <w:r w:rsidRPr="008418C3">
        <w:rPr>
          <w:rFonts w:ascii="Times New Roman" w:hAnsi="Times New Roman" w:cs="Times New Roman"/>
          <w:color w:val="000000" w:themeColor="text1"/>
          <w:spacing w:val="-1"/>
        </w:rPr>
        <w:t xml:space="preserve"> </w:t>
      </w:r>
      <w:r w:rsidRPr="008418C3">
        <w:rPr>
          <w:rFonts w:ascii="Times New Roman" w:hAnsi="Times New Roman" w:cs="Times New Roman"/>
          <w:color w:val="000000" w:themeColor="text1"/>
        </w:rPr>
        <w:t>дискуссий</w:t>
      </w:r>
      <w:bookmarkEnd w:id="17"/>
      <w:bookmarkEnd w:id="18"/>
    </w:p>
    <w:p w14:paraId="4BC2D1AF" w14:textId="77777777" w:rsidR="006A64C0" w:rsidRPr="008418C3" w:rsidRDefault="006A64C0" w:rsidP="006A64C0">
      <w:pPr>
        <w:rPr>
          <w:rFonts w:eastAsiaTheme="minorEastAsia"/>
          <w:color w:val="000000"/>
          <w:sz w:val="28"/>
          <w:szCs w:val="28"/>
        </w:rPr>
      </w:pPr>
    </w:p>
    <w:p w14:paraId="1C352521" w14:textId="24B06205"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Соотношение понятия «экономическая деятельность» и «предпринимательская деятельность». </w:t>
      </w:r>
    </w:p>
    <w:p w14:paraId="3DDE17F7" w14:textId="07DB3115"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Экономические отношения как предмет правового регулирования. </w:t>
      </w:r>
    </w:p>
    <w:p w14:paraId="0C4A2252" w14:textId="7F8C4FD5"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Функции и полномочия Банка России в регулировании финансовой, денежной и банковской систем </w:t>
      </w:r>
      <w:r w:rsidR="00F9357D">
        <w:rPr>
          <w:sz w:val="28"/>
          <w:szCs w:val="28"/>
        </w:rPr>
        <w:t>Российской Федерации</w:t>
      </w:r>
      <w:r w:rsidRPr="00CF4785">
        <w:rPr>
          <w:sz w:val="28"/>
          <w:szCs w:val="28"/>
        </w:rPr>
        <w:t xml:space="preserve">. </w:t>
      </w:r>
    </w:p>
    <w:p w14:paraId="13135120" w14:textId="50BB4872"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Система разделения полномочий Российской Федерации и субъектов </w:t>
      </w:r>
      <w:r w:rsidR="00F9357D">
        <w:rPr>
          <w:sz w:val="28"/>
          <w:szCs w:val="28"/>
        </w:rPr>
        <w:t>Российской Федерации</w:t>
      </w:r>
      <w:r w:rsidRPr="00CF4785">
        <w:rPr>
          <w:sz w:val="28"/>
          <w:szCs w:val="28"/>
        </w:rPr>
        <w:t xml:space="preserve"> в экономических вопросах. </w:t>
      </w:r>
    </w:p>
    <w:p w14:paraId="671BE7FA" w14:textId="35C89AF7"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Правовой статус коммерческих юридических лиц и их участие в экономической деятельности. </w:t>
      </w:r>
    </w:p>
    <w:p w14:paraId="349F5A3B" w14:textId="1454946F"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Правовой статус государственных и муниципальных унитарных предприятий. </w:t>
      </w:r>
    </w:p>
    <w:p w14:paraId="60555F4D" w14:textId="515BF628"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Правовой статус некоммерческих юридических лиц и их участие в экономической деятельности. </w:t>
      </w:r>
    </w:p>
    <w:p w14:paraId="4635ECF5" w14:textId="49E24778"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Правовое регулирование мер по предотвращению банкротства предприятий и организаций: наблюдение, финансовое оздоровление, внешнее управление. </w:t>
      </w:r>
    </w:p>
    <w:p w14:paraId="1DD040A2" w14:textId="5568A5D5" w:rsidR="00CF4785" w:rsidRPr="00CF4785" w:rsidRDefault="00CF4785" w:rsidP="00CF4785">
      <w:pPr>
        <w:pStyle w:val="a3"/>
        <w:numPr>
          <w:ilvl w:val="0"/>
          <w:numId w:val="24"/>
        </w:numPr>
        <w:spacing w:line="276" w:lineRule="auto"/>
        <w:ind w:left="0" w:firstLine="0"/>
        <w:jc w:val="both"/>
        <w:rPr>
          <w:sz w:val="28"/>
          <w:szCs w:val="28"/>
        </w:rPr>
      </w:pPr>
      <w:r>
        <w:rPr>
          <w:sz w:val="28"/>
          <w:szCs w:val="28"/>
        </w:rPr>
        <w:t xml:space="preserve"> </w:t>
      </w:r>
      <w:r w:rsidRPr="00CF4785">
        <w:rPr>
          <w:sz w:val="28"/>
          <w:szCs w:val="28"/>
        </w:rPr>
        <w:t xml:space="preserve">Ответственность за правонарушения в сфере предпринимательской деятельности. </w:t>
      </w:r>
    </w:p>
    <w:p w14:paraId="594C4138" w14:textId="5C5A0AD5" w:rsidR="00CF4785" w:rsidRPr="00CF4785" w:rsidRDefault="00CF4785" w:rsidP="00CF4785">
      <w:pPr>
        <w:pStyle w:val="a3"/>
        <w:numPr>
          <w:ilvl w:val="0"/>
          <w:numId w:val="24"/>
        </w:numPr>
        <w:spacing w:line="276" w:lineRule="auto"/>
        <w:ind w:left="0" w:firstLine="0"/>
        <w:jc w:val="both"/>
        <w:rPr>
          <w:sz w:val="28"/>
          <w:szCs w:val="28"/>
        </w:rPr>
      </w:pPr>
      <w:r w:rsidRPr="00CF4785">
        <w:rPr>
          <w:sz w:val="28"/>
          <w:szCs w:val="28"/>
        </w:rPr>
        <w:t>Защита интересов участников конкурсного производства.</w:t>
      </w:r>
    </w:p>
    <w:p w14:paraId="43C6E344"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Понятие</w:t>
      </w:r>
      <w:r w:rsidRPr="008418C3">
        <w:rPr>
          <w:spacing w:val="-10"/>
          <w:sz w:val="28"/>
          <w:szCs w:val="28"/>
        </w:rPr>
        <w:t xml:space="preserve"> </w:t>
      </w:r>
      <w:r w:rsidRPr="008418C3">
        <w:rPr>
          <w:sz w:val="28"/>
          <w:szCs w:val="28"/>
        </w:rPr>
        <w:t>и</w:t>
      </w:r>
      <w:r w:rsidRPr="008418C3">
        <w:rPr>
          <w:spacing w:val="-10"/>
          <w:sz w:val="28"/>
          <w:szCs w:val="28"/>
        </w:rPr>
        <w:t xml:space="preserve"> </w:t>
      </w:r>
      <w:r w:rsidRPr="008418C3">
        <w:rPr>
          <w:sz w:val="28"/>
          <w:szCs w:val="28"/>
        </w:rPr>
        <w:t>содержание</w:t>
      </w:r>
      <w:r w:rsidRPr="008418C3">
        <w:rPr>
          <w:spacing w:val="-9"/>
          <w:sz w:val="28"/>
          <w:szCs w:val="28"/>
        </w:rPr>
        <w:t xml:space="preserve"> </w:t>
      </w:r>
      <w:r w:rsidRPr="008418C3">
        <w:rPr>
          <w:sz w:val="28"/>
          <w:szCs w:val="28"/>
        </w:rPr>
        <w:t>механизма</w:t>
      </w:r>
      <w:r w:rsidRPr="008418C3">
        <w:rPr>
          <w:spacing w:val="-10"/>
          <w:sz w:val="28"/>
          <w:szCs w:val="28"/>
        </w:rPr>
        <w:t xml:space="preserve"> </w:t>
      </w:r>
      <w:r w:rsidRPr="008418C3">
        <w:rPr>
          <w:sz w:val="28"/>
          <w:szCs w:val="28"/>
        </w:rPr>
        <w:t>защиты</w:t>
      </w:r>
      <w:r w:rsidRPr="008418C3">
        <w:rPr>
          <w:spacing w:val="-10"/>
          <w:sz w:val="28"/>
          <w:szCs w:val="28"/>
        </w:rPr>
        <w:t xml:space="preserve"> </w:t>
      </w:r>
      <w:r w:rsidRPr="008418C3">
        <w:rPr>
          <w:sz w:val="28"/>
          <w:szCs w:val="28"/>
        </w:rPr>
        <w:t>прав</w:t>
      </w:r>
      <w:r w:rsidRPr="008418C3">
        <w:rPr>
          <w:spacing w:val="-9"/>
          <w:sz w:val="28"/>
          <w:szCs w:val="28"/>
        </w:rPr>
        <w:t xml:space="preserve"> </w:t>
      </w:r>
      <w:r w:rsidRPr="008418C3">
        <w:rPr>
          <w:sz w:val="28"/>
          <w:szCs w:val="28"/>
        </w:rPr>
        <w:t>предпринимателей.</w:t>
      </w:r>
    </w:p>
    <w:p w14:paraId="40097554"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Урегулирование</w:t>
      </w:r>
      <w:r w:rsidRPr="008418C3">
        <w:rPr>
          <w:spacing w:val="-5"/>
          <w:sz w:val="28"/>
          <w:szCs w:val="28"/>
        </w:rPr>
        <w:t xml:space="preserve"> </w:t>
      </w:r>
      <w:r w:rsidRPr="008418C3">
        <w:rPr>
          <w:sz w:val="28"/>
          <w:szCs w:val="28"/>
        </w:rPr>
        <w:t>разногласий</w:t>
      </w:r>
      <w:r w:rsidRPr="008418C3">
        <w:rPr>
          <w:spacing w:val="-5"/>
          <w:sz w:val="28"/>
          <w:szCs w:val="28"/>
        </w:rPr>
        <w:t xml:space="preserve"> </w:t>
      </w:r>
      <w:r w:rsidRPr="008418C3">
        <w:rPr>
          <w:sz w:val="28"/>
          <w:szCs w:val="28"/>
        </w:rPr>
        <w:t>во</w:t>
      </w:r>
      <w:r w:rsidRPr="008418C3">
        <w:rPr>
          <w:spacing w:val="-5"/>
          <w:sz w:val="28"/>
          <w:szCs w:val="28"/>
        </w:rPr>
        <w:t xml:space="preserve"> </w:t>
      </w:r>
      <w:r w:rsidRPr="008418C3">
        <w:rPr>
          <w:sz w:val="28"/>
          <w:szCs w:val="28"/>
        </w:rPr>
        <w:t>внесудебном</w:t>
      </w:r>
      <w:r w:rsidRPr="008418C3">
        <w:rPr>
          <w:spacing w:val="-4"/>
          <w:sz w:val="28"/>
          <w:szCs w:val="28"/>
        </w:rPr>
        <w:t xml:space="preserve"> </w:t>
      </w:r>
      <w:r w:rsidRPr="008418C3">
        <w:rPr>
          <w:sz w:val="28"/>
          <w:szCs w:val="28"/>
        </w:rPr>
        <w:t>порядке.</w:t>
      </w:r>
      <w:r w:rsidRPr="008418C3">
        <w:rPr>
          <w:spacing w:val="-5"/>
          <w:sz w:val="28"/>
          <w:szCs w:val="28"/>
        </w:rPr>
        <w:t xml:space="preserve"> </w:t>
      </w:r>
    </w:p>
    <w:p w14:paraId="45E6F83F"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Подведомственность</w:t>
      </w:r>
      <w:r w:rsidRPr="008418C3">
        <w:rPr>
          <w:spacing w:val="-12"/>
          <w:sz w:val="28"/>
          <w:szCs w:val="28"/>
        </w:rPr>
        <w:t xml:space="preserve"> </w:t>
      </w:r>
      <w:r w:rsidRPr="008418C3">
        <w:rPr>
          <w:sz w:val="28"/>
          <w:szCs w:val="28"/>
        </w:rPr>
        <w:t>споров</w:t>
      </w:r>
      <w:r w:rsidRPr="008418C3">
        <w:rPr>
          <w:spacing w:val="-12"/>
          <w:sz w:val="28"/>
          <w:szCs w:val="28"/>
        </w:rPr>
        <w:t xml:space="preserve"> </w:t>
      </w:r>
      <w:r w:rsidRPr="008418C3">
        <w:rPr>
          <w:sz w:val="28"/>
          <w:szCs w:val="28"/>
        </w:rPr>
        <w:t>арбитражным</w:t>
      </w:r>
      <w:r w:rsidRPr="008418C3">
        <w:rPr>
          <w:spacing w:val="-12"/>
          <w:sz w:val="28"/>
          <w:szCs w:val="28"/>
        </w:rPr>
        <w:t xml:space="preserve"> </w:t>
      </w:r>
      <w:r w:rsidRPr="008418C3">
        <w:rPr>
          <w:sz w:val="28"/>
          <w:szCs w:val="28"/>
        </w:rPr>
        <w:t>судам.</w:t>
      </w:r>
    </w:p>
    <w:p w14:paraId="48CE75D5"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Принципы</w:t>
      </w:r>
      <w:r w:rsidRPr="008418C3">
        <w:rPr>
          <w:spacing w:val="-5"/>
          <w:sz w:val="28"/>
          <w:szCs w:val="28"/>
        </w:rPr>
        <w:t xml:space="preserve"> </w:t>
      </w:r>
      <w:r w:rsidRPr="008418C3">
        <w:rPr>
          <w:sz w:val="28"/>
          <w:szCs w:val="28"/>
        </w:rPr>
        <w:t>рассмотрения</w:t>
      </w:r>
      <w:r w:rsidRPr="008418C3">
        <w:rPr>
          <w:spacing w:val="-4"/>
          <w:sz w:val="28"/>
          <w:szCs w:val="28"/>
        </w:rPr>
        <w:t xml:space="preserve"> </w:t>
      </w:r>
      <w:r w:rsidRPr="008418C3">
        <w:rPr>
          <w:sz w:val="28"/>
          <w:szCs w:val="28"/>
        </w:rPr>
        <w:t>споров</w:t>
      </w:r>
      <w:r w:rsidRPr="008418C3">
        <w:rPr>
          <w:spacing w:val="-4"/>
          <w:sz w:val="28"/>
          <w:szCs w:val="28"/>
        </w:rPr>
        <w:t xml:space="preserve"> </w:t>
      </w:r>
      <w:r w:rsidRPr="008418C3">
        <w:rPr>
          <w:sz w:val="28"/>
          <w:szCs w:val="28"/>
        </w:rPr>
        <w:t>арбитражными</w:t>
      </w:r>
      <w:r w:rsidRPr="008418C3">
        <w:rPr>
          <w:spacing w:val="-5"/>
          <w:sz w:val="28"/>
          <w:szCs w:val="28"/>
        </w:rPr>
        <w:t xml:space="preserve"> </w:t>
      </w:r>
      <w:r w:rsidRPr="008418C3">
        <w:rPr>
          <w:sz w:val="28"/>
          <w:szCs w:val="28"/>
        </w:rPr>
        <w:t>судами.</w:t>
      </w:r>
    </w:p>
    <w:p w14:paraId="338B4A44"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Особенности</w:t>
      </w:r>
      <w:r w:rsidRPr="008418C3">
        <w:rPr>
          <w:spacing w:val="-5"/>
          <w:sz w:val="28"/>
          <w:szCs w:val="28"/>
        </w:rPr>
        <w:t xml:space="preserve"> </w:t>
      </w:r>
      <w:r w:rsidRPr="008418C3">
        <w:rPr>
          <w:sz w:val="28"/>
          <w:szCs w:val="28"/>
        </w:rPr>
        <w:t>рассмотрения</w:t>
      </w:r>
      <w:r w:rsidRPr="008418C3">
        <w:rPr>
          <w:spacing w:val="-4"/>
          <w:sz w:val="28"/>
          <w:szCs w:val="28"/>
        </w:rPr>
        <w:t xml:space="preserve"> </w:t>
      </w:r>
      <w:r w:rsidRPr="008418C3">
        <w:rPr>
          <w:sz w:val="28"/>
          <w:szCs w:val="28"/>
        </w:rPr>
        <w:t>споров</w:t>
      </w:r>
      <w:r w:rsidRPr="008418C3">
        <w:rPr>
          <w:spacing w:val="-5"/>
          <w:sz w:val="28"/>
          <w:szCs w:val="28"/>
        </w:rPr>
        <w:t xml:space="preserve"> </w:t>
      </w:r>
      <w:r w:rsidRPr="008418C3">
        <w:rPr>
          <w:sz w:val="28"/>
          <w:szCs w:val="28"/>
        </w:rPr>
        <w:t>арбитражными</w:t>
      </w:r>
      <w:r w:rsidRPr="008418C3">
        <w:rPr>
          <w:spacing w:val="-4"/>
          <w:sz w:val="28"/>
          <w:szCs w:val="28"/>
        </w:rPr>
        <w:t xml:space="preserve"> </w:t>
      </w:r>
      <w:r w:rsidRPr="008418C3">
        <w:rPr>
          <w:sz w:val="28"/>
          <w:szCs w:val="28"/>
        </w:rPr>
        <w:t>судами.</w:t>
      </w:r>
    </w:p>
    <w:p w14:paraId="01ACDD09"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Рассмотрение дел в апелляционной,</w:t>
      </w:r>
      <w:r w:rsidRPr="008418C3">
        <w:rPr>
          <w:spacing w:val="1"/>
          <w:sz w:val="28"/>
          <w:szCs w:val="28"/>
        </w:rPr>
        <w:t xml:space="preserve"> </w:t>
      </w:r>
      <w:r w:rsidRPr="008418C3">
        <w:rPr>
          <w:sz w:val="28"/>
          <w:szCs w:val="28"/>
        </w:rPr>
        <w:t>кассационной и надзорной</w:t>
      </w:r>
      <w:r w:rsidRPr="008418C3">
        <w:rPr>
          <w:spacing w:val="1"/>
          <w:sz w:val="28"/>
          <w:szCs w:val="28"/>
        </w:rPr>
        <w:t xml:space="preserve"> </w:t>
      </w:r>
      <w:r w:rsidRPr="008418C3">
        <w:rPr>
          <w:sz w:val="28"/>
          <w:szCs w:val="28"/>
        </w:rPr>
        <w:t>инстанции арбитражного суда.</w:t>
      </w:r>
    </w:p>
    <w:p w14:paraId="590245A5"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Порядок</w:t>
      </w:r>
      <w:r w:rsidRPr="008418C3">
        <w:rPr>
          <w:spacing w:val="-3"/>
          <w:sz w:val="28"/>
          <w:szCs w:val="28"/>
        </w:rPr>
        <w:t xml:space="preserve"> </w:t>
      </w:r>
      <w:r w:rsidRPr="008418C3">
        <w:rPr>
          <w:sz w:val="28"/>
          <w:szCs w:val="28"/>
        </w:rPr>
        <w:t>рассмотрения</w:t>
      </w:r>
      <w:r w:rsidRPr="008418C3">
        <w:rPr>
          <w:spacing w:val="-2"/>
          <w:sz w:val="28"/>
          <w:szCs w:val="28"/>
        </w:rPr>
        <w:t xml:space="preserve"> </w:t>
      </w:r>
      <w:r w:rsidRPr="008418C3">
        <w:rPr>
          <w:sz w:val="28"/>
          <w:szCs w:val="28"/>
        </w:rPr>
        <w:t>экономических</w:t>
      </w:r>
      <w:r w:rsidRPr="008418C3">
        <w:rPr>
          <w:spacing w:val="-2"/>
          <w:sz w:val="28"/>
          <w:szCs w:val="28"/>
        </w:rPr>
        <w:t xml:space="preserve"> </w:t>
      </w:r>
      <w:r w:rsidRPr="008418C3">
        <w:rPr>
          <w:sz w:val="28"/>
          <w:szCs w:val="28"/>
        </w:rPr>
        <w:t>споров</w:t>
      </w:r>
      <w:r w:rsidRPr="008418C3">
        <w:rPr>
          <w:spacing w:val="-3"/>
          <w:sz w:val="28"/>
          <w:szCs w:val="28"/>
        </w:rPr>
        <w:t xml:space="preserve"> </w:t>
      </w:r>
      <w:r w:rsidRPr="008418C3">
        <w:rPr>
          <w:sz w:val="28"/>
          <w:szCs w:val="28"/>
        </w:rPr>
        <w:t>судами</w:t>
      </w:r>
      <w:r w:rsidRPr="008418C3">
        <w:rPr>
          <w:spacing w:val="-2"/>
          <w:sz w:val="28"/>
          <w:szCs w:val="28"/>
        </w:rPr>
        <w:t xml:space="preserve"> </w:t>
      </w:r>
      <w:r w:rsidRPr="008418C3">
        <w:rPr>
          <w:sz w:val="28"/>
          <w:szCs w:val="28"/>
        </w:rPr>
        <w:t>общей</w:t>
      </w:r>
      <w:r w:rsidRPr="008418C3">
        <w:rPr>
          <w:spacing w:val="-2"/>
          <w:sz w:val="28"/>
          <w:szCs w:val="28"/>
        </w:rPr>
        <w:t xml:space="preserve"> </w:t>
      </w:r>
      <w:r w:rsidRPr="008418C3">
        <w:rPr>
          <w:sz w:val="28"/>
          <w:szCs w:val="28"/>
        </w:rPr>
        <w:t>юрисдикции</w:t>
      </w:r>
      <w:r w:rsidRPr="008418C3">
        <w:rPr>
          <w:spacing w:val="-3"/>
          <w:sz w:val="28"/>
          <w:szCs w:val="28"/>
        </w:rPr>
        <w:t xml:space="preserve"> </w:t>
      </w:r>
      <w:r w:rsidRPr="008418C3">
        <w:rPr>
          <w:sz w:val="28"/>
          <w:szCs w:val="28"/>
        </w:rPr>
        <w:t>в</w:t>
      </w:r>
      <w:r w:rsidRPr="008418C3">
        <w:rPr>
          <w:spacing w:val="-2"/>
          <w:sz w:val="28"/>
          <w:szCs w:val="28"/>
        </w:rPr>
        <w:t xml:space="preserve"> </w:t>
      </w:r>
      <w:r w:rsidRPr="008418C3">
        <w:rPr>
          <w:sz w:val="28"/>
          <w:szCs w:val="28"/>
        </w:rPr>
        <w:t>Российской</w:t>
      </w:r>
      <w:r w:rsidRPr="008418C3">
        <w:rPr>
          <w:spacing w:val="-2"/>
          <w:sz w:val="28"/>
          <w:szCs w:val="28"/>
        </w:rPr>
        <w:t xml:space="preserve"> </w:t>
      </w:r>
      <w:r w:rsidRPr="008418C3">
        <w:rPr>
          <w:sz w:val="28"/>
          <w:szCs w:val="28"/>
        </w:rPr>
        <w:t>Федерации.</w:t>
      </w:r>
    </w:p>
    <w:p w14:paraId="4736AF58" w14:textId="77777777" w:rsidR="006A64C0" w:rsidRPr="008418C3" w:rsidRDefault="006A64C0" w:rsidP="00CF4785">
      <w:pPr>
        <w:pStyle w:val="a3"/>
        <w:widowControl w:val="0"/>
        <w:numPr>
          <w:ilvl w:val="0"/>
          <w:numId w:val="24"/>
        </w:numPr>
        <w:autoSpaceDE w:val="0"/>
        <w:autoSpaceDN w:val="0"/>
        <w:spacing w:line="276" w:lineRule="auto"/>
        <w:ind w:left="0" w:right="586" w:firstLine="0"/>
        <w:contextualSpacing w:val="0"/>
        <w:jc w:val="both"/>
        <w:rPr>
          <w:sz w:val="28"/>
          <w:szCs w:val="28"/>
        </w:rPr>
      </w:pPr>
      <w:r w:rsidRPr="008418C3">
        <w:rPr>
          <w:sz w:val="28"/>
          <w:szCs w:val="28"/>
        </w:rPr>
        <w:t>Виды</w:t>
      </w:r>
      <w:r w:rsidRPr="008418C3">
        <w:rPr>
          <w:spacing w:val="-6"/>
          <w:sz w:val="28"/>
          <w:szCs w:val="28"/>
        </w:rPr>
        <w:t xml:space="preserve"> </w:t>
      </w:r>
      <w:r w:rsidRPr="008418C3">
        <w:rPr>
          <w:sz w:val="28"/>
          <w:szCs w:val="28"/>
        </w:rPr>
        <w:t>споров</w:t>
      </w:r>
      <w:r w:rsidRPr="008418C3">
        <w:rPr>
          <w:spacing w:val="-6"/>
          <w:sz w:val="28"/>
          <w:szCs w:val="28"/>
        </w:rPr>
        <w:t xml:space="preserve"> </w:t>
      </w:r>
      <w:r w:rsidRPr="008418C3">
        <w:rPr>
          <w:sz w:val="28"/>
          <w:szCs w:val="28"/>
        </w:rPr>
        <w:t>с</w:t>
      </w:r>
      <w:r w:rsidRPr="008418C3">
        <w:rPr>
          <w:spacing w:val="-6"/>
          <w:sz w:val="28"/>
          <w:szCs w:val="28"/>
        </w:rPr>
        <w:t xml:space="preserve"> </w:t>
      </w:r>
      <w:r w:rsidRPr="008418C3">
        <w:rPr>
          <w:sz w:val="28"/>
          <w:szCs w:val="28"/>
        </w:rPr>
        <w:t>участием</w:t>
      </w:r>
      <w:r w:rsidRPr="008418C3">
        <w:rPr>
          <w:spacing w:val="-6"/>
          <w:sz w:val="28"/>
          <w:szCs w:val="28"/>
        </w:rPr>
        <w:t xml:space="preserve"> </w:t>
      </w:r>
      <w:r w:rsidRPr="008418C3">
        <w:rPr>
          <w:sz w:val="28"/>
          <w:szCs w:val="28"/>
        </w:rPr>
        <w:t>юридических</w:t>
      </w:r>
      <w:r w:rsidRPr="008418C3">
        <w:rPr>
          <w:spacing w:val="-5"/>
          <w:sz w:val="28"/>
          <w:szCs w:val="28"/>
        </w:rPr>
        <w:t xml:space="preserve"> </w:t>
      </w:r>
      <w:r w:rsidRPr="008418C3">
        <w:rPr>
          <w:sz w:val="28"/>
          <w:szCs w:val="28"/>
        </w:rPr>
        <w:t>лиц</w:t>
      </w:r>
      <w:r w:rsidRPr="008418C3">
        <w:rPr>
          <w:spacing w:val="-6"/>
          <w:sz w:val="28"/>
          <w:szCs w:val="28"/>
        </w:rPr>
        <w:t xml:space="preserve"> </w:t>
      </w:r>
      <w:r w:rsidRPr="008418C3">
        <w:rPr>
          <w:sz w:val="28"/>
          <w:szCs w:val="28"/>
        </w:rPr>
        <w:t>и</w:t>
      </w:r>
      <w:r w:rsidRPr="008418C3">
        <w:rPr>
          <w:spacing w:val="-6"/>
          <w:sz w:val="28"/>
          <w:szCs w:val="28"/>
        </w:rPr>
        <w:t xml:space="preserve"> </w:t>
      </w:r>
      <w:r w:rsidRPr="008418C3">
        <w:rPr>
          <w:sz w:val="28"/>
          <w:szCs w:val="28"/>
        </w:rPr>
        <w:t>граждан-предпринимателей,</w:t>
      </w:r>
      <w:r w:rsidRPr="008418C3">
        <w:rPr>
          <w:spacing w:val="-6"/>
          <w:sz w:val="28"/>
          <w:szCs w:val="28"/>
        </w:rPr>
        <w:t xml:space="preserve"> </w:t>
      </w:r>
      <w:r w:rsidRPr="008418C3">
        <w:rPr>
          <w:sz w:val="28"/>
          <w:szCs w:val="28"/>
        </w:rPr>
        <w:t>подлежащих</w:t>
      </w:r>
      <w:r w:rsidRPr="008418C3">
        <w:rPr>
          <w:spacing w:val="-5"/>
          <w:sz w:val="28"/>
          <w:szCs w:val="28"/>
        </w:rPr>
        <w:t xml:space="preserve"> </w:t>
      </w:r>
      <w:r w:rsidRPr="008418C3">
        <w:rPr>
          <w:sz w:val="28"/>
          <w:szCs w:val="28"/>
        </w:rPr>
        <w:t>рассмотрению</w:t>
      </w:r>
      <w:r w:rsidRPr="008418C3">
        <w:rPr>
          <w:spacing w:val="-6"/>
          <w:sz w:val="28"/>
          <w:szCs w:val="28"/>
        </w:rPr>
        <w:t xml:space="preserve"> </w:t>
      </w:r>
      <w:r w:rsidRPr="008418C3">
        <w:rPr>
          <w:sz w:val="28"/>
          <w:szCs w:val="28"/>
        </w:rPr>
        <w:t>в</w:t>
      </w:r>
      <w:r w:rsidRPr="008418C3">
        <w:rPr>
          <w:spacing w:val="-6"/>
          <w:sz w:val="28"/>
          <w:szCs w:val="28"/>
        </w:rPr>
        <w:t xml:space="preserve"> </w:t>
      </w:r>
      <w:r w:rsidRPr="008418C3">
        <w:rPr>
          <w:sz w:val="28"/>
          <w:szCs w:val="28"/>
        </w:rPr>
        <w:t>судах</w:t>
      </w:r>
      <w:r w:rsidRPr="008418C3">
        <w:rPr>
          <w:spacing w:val="-50"/>
          <w:sz w:val="28"/>
          <w:szCs w:val="28"/>
        </w:rPr>
        <w:t xml:space="preserve"> </w:t>
      </w:r>
      <w:r w:rsidRPr="008418C3">
        <w:rPr>
          <w:sz w:val="28"/>
          <w:szCs w:val="28"/>
        </w:rPr>
        <w:t>общей</w:t>
      </w:r>
      <w:r w:rsidRPr="008418C3">
        <w:rPr>
          <w:spacing w:val="1"/>
          <w:sz w:val="28"/>
          <w:szCs w:val="28"/>
        </w:rPr>
        <w:t xml:space="preserve"> </w:t>
      </w:r>
      <w:r w:rsidRPr="008418C3">
        <w:rPr>
          <w:sz w:val="28"/>
          <w:szCs w:val="28"/>
        </w:rPr>
        <w:t>юрисдикции.</w:t>
      </w:r>
    </w:p>
    <w:p w14:paraId="17F1AC19"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Конституционная</w:t>
      </w:r>
      <w:r w:rsidRPr="008418C3">
        <w:rPr>
          <w:spacing w:val="-8"/>
          <w:sz w:val="28"/>
          <w:szCs w:val="28"/>
        </w:rPr>
        <w:t xml:space="preserve"> </w:t>
      </w:r>
      <w:r w:rsidRPr="008418C3">
        <w:rPr>
          <w:sz w:val="28"/>
          <w:szCs w:val="28"/>
        </w:rPr>
        <w:t>защита</w:t>
      </w:r>
      <w:r w:rsidRPr="008418C3">
        <w:rPr>
          <w:spacing w:val="-8"/>
          <w:sz w:val="28"/>
          <w:szCs w:val="28"/>
        </w:rPr>
        <w:t xml:space="preserve"> </w:t>
      </w:r>
      <w:r w:rsidRPr="008418C3">
        <w:rPr>
          <w:sz w:val="28"/>
          <w:szCs w:val="28"/>
        </w:rPr>
        <w:t>прав</w:t>
      </w:r>
      <w:r w:rsidRPr="008418C3">
        <w:rPr>
          <w:spacing w:val="-8"/>
          <w:sz w:val="28"/>
          <w:szCs w:val="28"/>
        </w:rPr>
        <w:t xml:space="preserve"> </w:t>
      </w:r>
      <w:r w:rsidRPr="008418C3">
        <w:rPr>
          <w:sz w:val="28"/>
          <w:szCs w:val="28"/>
        </w:rPr>
        <w:t>и</w:t>
      </w:r>
      <w:r w:rsidRPr="008418C3">
        <w:rPr>
          <w:spacing w:val="-8"/>
          <w:sz w:val="28"/>
          <w:szCs w:val="28"/>
        </w:rPr>
        <w:t xml:space="preserve"> </w:t>
      </w:r>
      <w:r w:rsidRPr="008418C3">
        <w:rPr>
          <w:sz w:val="28"/>
          <w:szCs w:val="28"/>
        </w:rPr>
        <w:t>интересов</w:t>
      </w:r>
      <w:r w:rsidRPr="008418C3">
        <w:rPr>
          <w:spacing w:val="-8"/>
          <w:sz w:val="28"/>
          <w:szCs w:val="28"/>
        </w:rPr>
        <w:t xml:space="preserve"> </w:t>
      </w:r>
      <w:r w:rsidRPr="008418C3">
        <w:rPr>
          <w:sz w:val="28"/>
          <w:szCs w:val="28"/>
        </w:rPr>
        <w:t>предпринимателей.</w:t>
      </w:r>
    </w:p>
    <w:p w14:paraId="2D63E87D"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Особенности</w:t>
      </w:r>
      <w:r w:rsidRPr="008418C3">
        <w:rPr>
          <w:spacing w:val="-10"/>
          <w:sz w:val="28"/>
          <w:szCs w:val="28"/>
        </w:rPr>
        <w:t xml:space="preserve"> </w:t>
      </w:r>
      <w:r w:rsidRPr="008418C3">
        <w:rPr>
          <w:sz w:val="28"/>
          <w:szCs w:val="28"/>
        </w:rPr>
        <w:t>рассмотрения</w:t>
      </w:r>
      <w:r w:rsidRPr="008418C3">
        <w:rPr>
          <w:spacing w:val="-9"/>
          <w:sz w:val="28"/>
          <w:szCs w:val="28"/>
        </w:rPr>
        <w:t xml:space="preserve"> </w:t>
      </w:r>
      <w:r w:rsidRPr="008418C3">
        <w:rPr>
          <w:sz w:val="28"/>
          <w:szCs w:val="28"/>
        </w:rPr>
        <w:t>экономических</w:t>
      </w:r>
      <w:r w:rsidRPr="008418C3">
        <w:rPr>
          <w:spacing w:val="-9"/>
          <w:sz w:val="28"/>
          <w:szCs w:val="28"/>
        </w:rPr>
        <w:t xml:space="preserve"> </w:t>
      </w:r>
      <w:r w:rsidRPr="008418C3">
        <w:rPr>
          <w:sz w:val="28"/>
          <w:szCs w:val="28"/>
        </w:rPr>
        <w:t>споров</w:t>
      </w:r>
      <w:r w:rsidRPr="008418C3">
        <w:rPr>
          <w:spacing w:val="-9"/>
          <w:sz w:val="28"/>
          <w:szCs w:val="28"/>
        </w:rPr>
        <w:t xml:space="preserve"> </w:t>
      </w:r>
      <w:r w:rsidRPr="008418C3">
        <w:rPr>
          <w:sz w:val="28"/>
          <w:szCs w:val="28"/>
        </w:rPr>
        <w:t>третейскими</w:t>
      </w:r>
      <w:r w:rsidRPr="008418C3">
        <w:rPr>
          <w:spacing w:val="-9"/>
          <w:sz w:val="28"/>
          <w:szCs w:val="28"/>
        </w:rPr>
        <w:t xml:space="preserve"> </w:t>
      </w:r>
      <w:r w:rsidRPr="008418C3">
        <w:rPr>
          <w:sz w:val="28"/>
          <w:szCs w:val="28"/>
        </w:rPr>
        <w:t>судами.</w:t>
      </w:r>
    </w:p>
    <w:p w14:paraId="6CDAE018" w14:textId="77777777" w:rsidR="006A64C0" w:rsidRPr="008418C3"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Способы</w:t>
      </w:r>
      <w:r w:rsidRPr="008418C3">
        <w:rPr>
          <w:spacing w:val="-10"/>
          <w:sz w:val="28"/>
          <w:szCs w:val="28"/>
        </w:rPr>
        <w:t xml:space="preserve"> </w:t>
      </w:r>
      <w:r w:rsidRPr="008418C3">
        <w:rPr>
          <w:sz w:val="28"/>
          <w:szCs w:val="28"/>
        </w:rPr>
        <w:t>защиты</w:t>
      </w:r>
      <w:r w:rsidRPr="008418C3">
        <w:rPr>
          <w:spacing w:val="-9"/>
          <w:sz w:val="28"/>
          <w:szCs w:val="28"/>
        </w:rPr>
        <w:t xml:space="preserve"> </w:t>
      </w:r>
      <w:r w:rsidRPr="008418C3">
        <w:rPr>
          <w:sz w:val="28"/>
          <w:szCs w:val="28"/>
        </w:rPr>
        <w:t>прав</w:t>
      </w:r>
      <w:r w:rsidRPr="008418C3">
        <w:rPr>
          <w:spacing w:val="-10"/>
          <w:sz w:val="28"/>
          <w:szCs w:val="28"/>
        </w:rPr>
        <w:t xml:space="preserve"> </w:t>
      </w:r>
      <w:r w:rsidRPr="008418C3">
        <w:rPr>
          <w:sz w:val="28"/>
          <w:szCs w:val="28"/>
        </w:rPr>
        <w:t>и</w:t>
      </w:r>
      <w:r w:rsidRPr="008418C3">
        <w:rPr>
          <w:spacing w:val="-9"/>
          <w:sz w:val="28"/>
          <w:szCs w:val="28"/>
        </w:rPr>
        <w:t xml:space="preserve"> </w:t>
      </w:r>
      <w:r w:rsidRPr="008418C3">
        <w:rPr>
          <w:sz w:val="28"/>
          <w:szCs w:val="28"/>
        </w:rPr>
        <w:t>интересов</w:t>
      </w:r>
      <w:r w:rsidRPr="008418C3">
        <w:rPr>
          <w:spacing w:val="-9"/>
          <w:sz w:val="28"/>
          <w:szCs w:val="28"/>
        </w:rPr>
        <w:t xml:space="preserve"> </w:t>
      </w:r>
      <w:r w:rsidRPr="008418C3">
        <w:rPr>
          <w:sz w:val="28"/>
          <w:szCs w:val="28"/>
        </w:rPr>
        <w:t>предпринимателей</w:t>
      </w:r>
      <w:r w:rsidRPr="008418C3">
        <w:rPr>
          <w:spacing w:val="-10"/>
          <w:sz w:val="28"/>
          <w:szCs w:val="28"/>
        </w:rPr>
        <w:t xml:space="preserve"> </w:t>
      </w:r>
      <w:r w:rsidRPr="008418C3">
        <w:rPr>
          <w:sz w:val="28"/>
          <w:szCs w:val="28"/>
        </w:rPr>
        <w:t>в</w:t>
      </w:r>
      <w:r w:rsidRPr="008418C3">
        <w:rPr>
          <w:spacing w:val="-9"/>
          <w:sz w:val="28"/>
          <w:szCs w:val="28"/>
        </w:rPr>
        <w:t xml:space="preserve"> </w:t>
      </w:r>
      <w:r w:rsidRPr="008418C3">
        <w:rPr>
          <w:sz w:val="28"/>
          <w:szCs w:val="28"/>
        </w:rPr>
        <w:t>отношениях</w:t>
      </w:r>
      <w:r w:rsidRPr="008418C3">
        <w:rPr>
          <w:spacing w:val="-9"/>
          <w:sz w:val="28"/>
          <w:szCs w:val="28"/>
        </w:rPr>
        <w:t xml:space="preserve"> </w:t>
      </w:r>
      <w:r w:rsidRPr="008418C3">
        <w:rPr>
          <w:sz w:val="28"/>
          <w:szCs w:val="28"/>
        </w:rPr>
        <w:t>с</w:t>
      </w:r>
      <w:r w:rsidRPr="008418C3">
        <w:rPr>
          <w:spacing w:val="-10"/>
          <w:sz w:val="28"/>
          <w:szCs w:val="28"/>
        </w:rPr>
        <w:t xml:space="preserve"> </w:t>
      </w:r>
      <w:r w:rsidRPr="008418C3">
        <w:rPr>
          <w:sz w:val="28"/>
          <w:szCs w:val="28"/>
        </w:rPr>
        <w:t>государственными</w:t>
      </w:r>
      <w:r w:rsidRPr="008418C3">
        <w:rPr>
          <w:spacing w:val="-9"/>
          <w:sz w:val="28"/>
          <w:szCs w:val="28"/>
        </w:rPr>
        <w:t xml:space="preserve"> </w:t>
      </w:r>
      <w:r w:rsidRPr="008418C3">
        <w:rPr>
          <w:sz w:val="28"/>
          <w:szCs w:val="28"/>
        </w:rPr>
        <w:t>органами.</w:t>
      </w:r>
    </w:p>
    <w:p w14:paraId="23D3ED02" w14:textId="77777777" w:rsidR="006A64C0" w:rsidRPr="008418C3" w:rsidRDefault="006A64C0" w:rsidP="00CF4785">
      <w:pPr>
        <w:pStyle w:val="a3"/>
        <w:widowControl w:val="0"/>
        <w:numPr>
          <w:ilvl w:val="0"/>
          <w:numId w:val="24"/>
        </w:numPr>
        <w:autoSpaceDE w:val="0"/>
        <w:autoSpaceDN w:val="0"/>
        <w:spacing w:line="276" w:lineRule="auto"/>
        <w:ind w:left="0" w:right="394" w:firstLine="0"/>
        <w:contextualSpacing w:val="0"/>
        <w:jc w:val="both"/>
        <w:rPr>
          <w:sz w:val="28"/>
          <w:szCs w:val="28"/>
        </w:rPr>
      </w:pPr>
      <w:r w:rsidRPr="008418C3">
        <w:rPr>
          <w:sz w:val="28"/>
          <w:szCs w:val="28"/>
        </w:rPr>
        <w:t>Определение</w:t>
      </w:r>
      <w:r w:rsidRPr="008418C3">
        <w:rPr>
          <w:spacing w:val="-12"/>
          <w:sz w:val="28"/>
          <w:szCs w:val="28"/>
        </w:rPr>
        <w:t xml:space="preserve"> </w:t>
      </w:r>
      <w:r w:rsidRPr="008418C3">
        <w:rPr>
          <w:sz w:val="28"/>
          <w:szCs w:val="28"/>
        </w:rPr>
        <w:t>круга</w:t>
      </w:r>
      <w:r w:rsidRPr="008418C3">
        <w:rPr>
          <w:spacing w:val="-11"/>
          <w:sz w:val="28"/>
          <w:szCs w:val="28"/>
        </w:rPr>
        <w:t xml:space="preserve"> </w:t>
      </w:r>
      <w:r w:rsidRPr="008418C3">
        <w:rPr>
          <w:sz w:val="28"/>
          <w:szCs w:val="28"/>
        </w:rPr>
        <w:t>государственных</w:t>
      </w:r>
      <w:r w:rsidRPr="008418C3">
        <w:rPr>
          <w:spacing w:val="-11"/>
          <w:sz w:val="28"/>
          <w:szCs w:val="28"/>
        </w:rPr>
        <w:t xml:space="preserve"> </w:t>
      </w:r>
      <w:r w:rsidRPr="008418C3">
        <w:rPr>
          <w:sz w:val="28"/>
          <w:szCs w:val="28"/>
        </w:rPr>
        <w:t>органов,</w:t>
      </w:r>
      <w:r w:rsidRPr="008418C3">
        <w:rPr>
          <w:spacing w:val="-11"/>
          <w:sz w:val="28"/>
          <w:szCs w:val="28"/>
        </w:rPr>
        <w:t xml:space="preserve"> </w:t>
      </w:r>
      <w:r w:rsidRPr="008418C3">
        <w:rPr>
          <w:sz w:val="28"/>
          <w:szCs w:val="28"/>
        </w:rPr>
        <w:t>организаций,</w:t>
      </w:r>
      <w:r w:rsidRPr="008418C3">
        <w:rPr>
          <w:spacing w:val="-11"/>
          <w:sz w:val="28"/>
          <w:szCs w:val="28"/>
        </w:rPr>
        <w:t xml:space="preserve"> </w:t>
      </w:r>
      <w:r w:rsidRPr="008418C3">
        <w:rPr>
          <w:sz w:val="28"/>
          <w:szCs w:val="28"/>
        </w:rPr>
        <w:t>должностных</w:t>
      </w:r>
      <w:r w:rsidRPr="008418C3">
        <w:rPr>
          <w:spacing w:val="-12"/>
          <w:sz w:val="28"/>
          <w:szCs w:val="28"/>
        </w:rPr>
        <w:t xml:space="preserve"> </w:t>
      </w:r>
      <w:r w:rsidRPr="008418C3">
        <w:rPr>
          <w:sz w:val="28"/>
          <w:szCs w:val="28"/>
        </w:rPr>
        <w:t>и</w:t>
      </w:r>
      <w:r w:rsidRPr="008418C3">
        <w:rPr>
          <w:spacing w:val="-11"/>
          <w:sz w:val="28"/>
          <w:szCs w:val="28"/>
        </w:rPr>
        <w:t xml:space="preserve"> </w:t>
      </w:r>
      <w:r w:rsidRPr="008418C3">
        <w:rPr>
          <w:sz w:val="28"/>
          <w:szCs w:val="28"/>
        </w:rPr>
        <w:t>иных</w:t>
      </w:r>
      <w:r w:rsidRPr="008418C3">
        <w:rPr>
          <w:spacing w:val="-11"/>
          <w:sz w:val="28"/>
          <w:szCs w:val="28"/>
        </w:rPr>
        <w:t xml:space="preserve"> </w:t>
      </w:r>
      <w:r w:rsidRPr="008418C3">
        <w:rPr>
          <w:sz w:val="28"/>
          <w:szCs w:val="28"/>
        </w:rPr>
        <w:t>лиц,</w:t>
      </w:r>
      <w:r w:rsidRPr="008418C3">
        <w:rPr>
          <w:spacing w:val="-11"/>
          <w:sz w:val="28"/>
          <w:szCs w:val="28"/>
        </w:rPr>
        <w:t xml:space="preserve"> </w:t>
      </w:r>
      <w:r w:rsidRPr="008418C3">
        <w:rPr>
          <w:sz w:val="28"/>
          <w:szCs w:val="28"/>
        </w:rPr>
        <w:t>осуществляющих</w:t>
      </w:r>
      <w:r w:rsidRPr="008418C3">
        <w:rPr>
          <w:spacing w:val="-11"/>
          <w:sz w:val="28"/>
          <w:szCs w:val="28"/>
        </w:rPr>
        <w:t xml:space="preserve"> </w:t>
      </w:r>
      <w:r w:rsidRPr="008418C3">
        <w:rPr>
          <w:sz w:val="28"/>
          <w:szCs w:val="28"/>
        </w:rPr>
        <w:t>защиту,</w:t>
      </w:r>
      <w:r w:rsidRPr="008418C3">
        <w:rPr>
          <w:spacing w:val="-50"/>
          <w:sz w:val="28"/>
          <w:szCs w:val="28"/>
        </w:rPr>
        <w:t xml:space="preserve"> </w:t>
      </w:r>
      <w:r w:rsidRPr="008418C3">
        <w:rPr>
          <w:sz w:val="28"/>
          <w:szCs w:val="28"/>
        </w:rPr>
        <w:t>либо содействующих</w:t>
      </w:r>
      <w:r w:rsidRPr="008418C3">
        <w:rPr>
          <w:spacing w:val="1"/>
          <w:sz w:val="28"/>
          <w:szCs w:val="28"/>
        </w:rPr>
        <w:t xml:space="preserve"> </w:t>
      </w:r>
      <w:r w:rsidRPr="008418C3">
        <w:rPr>
          <w:sz w:val="28"/>
          <w:szCs w:val="28"/>
        </w:rPr>
        <w:t>защите прав</w:t>
      </w:r>
      <w:r w:rsidRPr="008418C3">
        <w:rPr>
          <w:spacing w:val="1"/>
          <w:sz w:val="28"/>
          <w:szCs w:val="28"/>
        </w:rPr>
        <w:t xml:space="preserve"> </w:t>
      </w:r>
      <w:r w:rsidRPr="008418C3">
        <w:rPr>
          <w:sz w:val="28"/>
          <w:szCs w:val="28"/>
        </w:rPr>
        <w:t>и законных</w:t>
      </w:r>
      <w:r w:rsidRPr="008418C3">
        <w:rPr>
          <w:spacing w:val="1"/>
          <w:sz w:val="28"/>
          <w:szCs w:val="28"/>
        </w:rPr>
        <w:t xml:space="preserve"> </w:t>
      </w:r>
      <w:r w:rsidRPr="008418C3">
        <w:rPr>
          <w:sz w:val="28"/>
          <w:szCs w:val="28"/>
        </w:rPr>
        <w:t>интересов предпринимателей.</w:t>
      </w:r>
    </w:p>
    <w:p w14:paraId="14383BF9" w14:textId="77777777" w:rsidR="006A64C0" w:rsidRPr="008418C3" w:rsidRDefault="006A64C0" w:rsidP="00CF4785">
      <w:pPr>
        <w:pStyle w:val="a3"/>
        <w:widowControl w:val="0"/>
        <w:numPr>
          <w:ilvl w:val="0"/>
          <w:numId w:val="24"/>
        </w:numPr>
        <w:autoSpaceDE w:val="0"/>
        <w:autoSpaceDN w:val="0"/>
        <w:spacing w:line="276" w:lineRule="auto"/>
        <w:ind w:left="0" w:right="1288" w:firstLine="0"/>
        <w:contextualSpacing w:val="0"/>
        <w:jc w:val="both"/>
        <w:rPr>
          <w:sz w:val="28"/>
          <w:szCs w:val="28"/>
        </w:rPr>
      </w:pPr>
      <w:r w:rsidRPr="008418C3">
        <w:rPr>
          <w:sz w:val="28"/>
          <w:szCs w:val="28"/>
        </w:rPr>
        <w:t>Участие</w:t>
      </w:r>
      <w:r w:rsidRPr="008418C3">
        <w:rPr>
          <w:spacing w:val="-6"/>
          <w:sz w:val="28"/>
          <w:szCs w:val="28"/>
        </w:rPr>
        <w:t xml:space="preserve"> </w:t>
      </w:r>
      <w:r w:rsidRPr="008418C3">
        <w:rPr>
          <w:sz w:val="28"/>
          <w:szCs w:val="28"/>
        </w:rPr>
        <w:t>органов</w:t>
      </w:r>
      <w:r w:rsidRPr="008418C3">
        <w:rPr>
          <w:spacing w:val="-6"/>
          <w:sz w:val="28"/>
          <w:szCs w:val="28"/>
        </w:rPr>
        <w:t xml:space="preserve"> </w:t>
      </w:r>
      <w:r w:rsidRPr="008418C3">
        <w:rPr>
          <w:sz w:val="28"/>
          <w:szCs w:val="28"/>
        </w:rPr>
        <w:t>прокурорского</w:t>
      </w:r>
      <w:r w:rsidRPr="008418C3">
        <w:rPr>
          <w:spacing w:val="-6"/>
          <w:sz w:val="28"/>
          <w:szCs w:val="28"/>
        </w:rPr>
        <w:t xml:space="preserve"> </w:t>
      </w:r>
      <w:r w:rsidRPr="008418C3">
        <w:rPr>
          <w:sz w:val="28"/>
          <w:szCs w:val="28"/>
        </w:rPr>
        <w:t>надзора</w:t>
      </w:r>
      <w:r w:rsidRPr="008418C3">
        <w:rPr>
          <w:spacing w:val="-6"/>
          <w:sz w:val="28"/>
          <w:szCs w:val="28"/>
        </w:rPr>
        <w:t xml:space="preserve"> </w:t>
      </w:r>
      <w:r w:rsidRPr="008418C3">
        <w:rPr>
          <w:sz w:val="28"/>
          <w:szCs w:val="28"/>
        </w:rPr>
        <w:t>в</w:t>
      </w:r>
      <w:r w:rsidRPr="008418C3">
        <w:rPr>
          <w:spacing w:val="-6"/>
          <w:sz w:val="28"/>
          <w:szCs w:val="28"/>
        </w:rPr>
        <w:t xml:space="preserve"> </w:t>
      </w:r>
      <w:r w:rsidRPr="008418C3">
        <w:rPr>
          <w:sz w:val="28"/>
          <w:szCs w:val="28"/>
        </w:rPr>
        <w:t>обеспечении</w:t>
      </w:r>
      <w:r w:rsidRPr="008418C3">
        <w:rPr>
          <w:spacing w:val="-6"/>
          <w:sz w:val="28"/>
          <w:szCs w:val="28"/>
        </w:rPr>
        <w:t xml:space="preserve"> </w:t>
      </w:r>
      <w:r w:rsidRPr="008418C3">
        <w:rPr>
          <w:sz w:val="28"/>
          <w:szCs w:val="28"/>
        </w:rPr>
        <w:t>защиты</w:t>
      </w:r>
      <w:r w:rsidRPr="008418C3">
        <w:rPr>
          <w:spacing w:val="-6"/>
          <w:sz w:val="28"/>
          <w:szCs w:val="28"/>
        </w:rPr>
        <w:t xml:space="preserve"> </w:t>
      </w:r>
      <w:r w:rsidRPr="008418C3">
        <w:rPr>
          <w:sz w:val="28"/>
          <w:szCs w:val="28"/>
        </w:rPr>
        <w:lastRenderedPageBreak/>
        <w:t>прав</w:t>
      </w:r>
      <w:r w:rsidRPr="008418C3">
        <w:rPr>
          <w:spacing w:val="-6"/>
          <w:sz w:val="28"/>
          <w:szCs w:val="28"/>
        </w:rPr>
        <w:t xml:space="preserve"> </w:t>
      </w:r>
      <w:r w:rsidRPr="008418C3">
        <w:rPr>
          <w:sz w:val="28"/>
          <w:szCs w:val="28"/>
        </w:rPr>
        <w:t>и</w:t>
      </w:r>
      <w:r w:rsidRPr="008418C3">
        <w:rPr>
          <w:spacing w:val="-5"/>
          <w:sz w:val="28"/>
          <w:szCs w:val="28"/>
        </w:rPr>
        <w:t xml:space="preserve"> </w:t>
      </w:r>
      <w:r w:rsidRPr="008418C3">
        <w:rPr>
          <w:sz w:val="28"/>
          <w:szCs w:val="28"/>
        </w:rPr>
        <w:t>интересов</w:t>
      </w:r>
      <w:r w:rsidRPr="008418C3">
        <w:rPr>
          <w:spacing w:val="-6"/>
          <w:sz w:val="28"/>
          <w:szCs w:val="28"/>
        </w:rPr>
        <w:t xml:space="preserve"> </w:t>
      </w:r>
      <w:r w:rsidRPr="008418C3">
        <w:rPr>
          <w:sz w:val="28"/>
          <w:szCs w:val="28"/>
        </w:rPr>
        <w:t>предпринимателей.</w:t>
      </w:r>
      <w:r w:rsidRPr="008418C3">
        <w:rPr>
          <w:spacing w:val="-50"/>
          <w:sz w:val="28"/>
          <w:szCs w:val="28"/>
        </w:rPr>
        <w:t xml:space="preserve"> </w:t>
      </w:r>
    </w:p>
    <w:p w14:paraId="51E7A7F8" w14:textId="25DBD9C9" w:rsidR="006A64C0" w:rsidRDefault="006A64C0" w:rsidP="00CF4785">
      <w:pPr>
        <w:pStyle w:val="a3"/>
        <w:widowControl w:val="0"/>
        <w:numPr>
          <w:ilvl w:val="0"/>
          <w:numId w:val="24"/>
        </w:numPr>
        <w:autoSpaceDE w:val="0"/>
        <w:autoSpaceDN w:val="0"/>
        <w:spacing w:line="276" w:lineRule="auto"/>
        <w:ind w:left="0" w:firstLine="0"/>
        <w:contextualSpacing w:val="0"/>
        <w:jc w:val="both"/>
        <w:rPr>
          <w:sz w:val="28"/>
          <w:szCs w:val="28"/>
        </w:rPr>
      </w:pPr>
      <w:r w:rsidRPr="008418C3">
        <w:rPr>
          <w:sz w:val="28"/>
          <w:szCs w:val="28"/>
        </w:rPr>
        <w:t>Нотариальная</w:t>
      </w:r>
      <w:r w:rsidRPr="008418C3">
        <w:rPr>
          <w:spacing w:val="-12"/>
          <w:sz w:val="28"/>
          <w:szCs w:val="28"/>
        </w:rPr>
        <w:t xml:space="preserve"> </w:t>
      </w:r>
      <w:r w:rsidRPr="008418C3">
        <w:rPr>
          <w:sz w:val="28"/>
          <w:szCs w:val="28"/>
        </w:rPr>
        <w:t>форма</w:t>
      </w:r>
      <w:r w:rsidRPr="008418C3">
        <w:rPr>
          <w:spacing w:val="-12"/>
          <w:sz w:val="28"/>
          <w:szCs w:val="28"/>
        </w:rPr>
        <w:t xml:space="preserve"> </w:t>
      </w:r>
      <w:r w:rsidRPr="008418C3">
        <w:rPr>
          <w:sz w:val="28"/>
          <w:szCs w:val="28"/>
        </w:rPr>
        <w:t>защиты</w:t>
      </w:r>
      <w:r w:rsidRPr="008418C3">
        <w:rPr>
          <w:spacing w:val="-12"/>
          <w:sz w:val="28"/>
          <w:szCs w:val="28"/>
        </w:rPr>
        <w:t xml:space="preserve"> </w:t>
      </w:r>
      <w:r w:rsidRPr="008418C3">
        <w:rPr>
          <w:sz w:val="28"/>
          <w:szCs w:val="28"/>
        </w:rPr>
        <w:t>прав</w:t>
      </w:r>
      <w:r w:rsidRPr="008418C3">
        <w:rPr>
          <w:spacing w:val="-12"/>
          <w:sz w:val="28"/>
          <w:szCs w:val="28"/>
        </w:rPr>
        <w:t xml:space="preserve"> </w:t>
      </w:r>
      <w:r w:rsidRPr="008418C3">
        <w:rPr>
          <w:sz w:val="28"/>
          <w:szCs w:val="28"/>
        </w:rPr>
        <w:t>предпринимателей.</w:t>
      </w:r>
    </w:p>
    <w:p w14:paraId="05C4591D" w14:textId="77777777" w:rsidR="00D244C5" w:rsidRDefault="002459F3" w:rsidP="00CF4785">
      <w:pPr>
        <w:pStyle w:val="a3"/>
        <w:widowControl w:val="0"/>
        <w:numPr>
          <w:ilvl w:val="0"/>
          <w:numId w:val="24"/>
        </w:numPr>
        <w:autoSpaceDE w:val="0"/>
        <w:autoSpaceDN w:val="0"/>
        <w:spacing w:line="276" w:lineRule="auto"/>
        <w:ind w:left="0" w:firstLine="0"/>
        <w:contextualSpacing w:val="0"/>
        <w:jc w:val="both"/>
        <w:rPr>
          <w:sz w:val="28"/>
          <w:szCs w:val="28"/>
        </w:rPr>
      </w:pPr>
      <w:r>
        <w:rPr>
          <w:sz w:val="28"/>
          <w:szCs w:val="28"/>
        </w:rPr>
        <w:t xml:space="preserve">Самозащита </w:t>
      </w:r>
      <w:r w:rsidR="00D244C5">
        <w:rPr>
          <w:sz w:val="28"/>
          <w:szCs w:val="28"/>
        </w:rPr>
        <w:t>прав и законных интересов субъектов предпринимательской деятельности.</w:t>
      </w:r>
    </w:p>
    <w:p w14:paraId="3F23B7B3" w14:textId="77777777" w:rsidR="006A64C0" w:rsidRPr="00A423CF" w:rsidRDefault="006A64C0" w:rsidP="006A64C0">
      <w:pPr>
        <w:pStyle w:val="a8"/>
        <w:spacing w:before="6" w:line="360" w:lineRule="auto"/>
        <w:rPr>
          <w:sz w:val="20"/>
          <w:szCs w:val="20"/>
        </w:rPr>
      </w:pPr>
    </w:p>
    <w:p w14:paraId="2C63CD8F" w14:textId="2E3A159C" w:rsidR="00CF4785" w:rsidRPr="00CF4785" w:rsidRDefault="00CF4785" w:rsidP="00CF4785">
      <w:pPr>
        <w:spacing w:line="360" w:lineRule="auto"/>
        <w:ind w:firstLine="708"/>
        <w:jc w:val="center"/>
        <w:rPr>
          <w:b/>
          <w:sz w:val="28"/>
          <w:szCs w:val="28"/>
        </w:rPr>
      </w:pPr>
      <w:r w:rsidRPr="00CF4785">
        <w:rPr>
          <w:b/>
          <w:sz w:val="28"/>
          <w:szCs w:val="28"/>
        </w:rPr>
        <w:t>Перечень заданий по анализу судебной практики</w:t>
      </w:r>
    </w:p>
    <w:p w14:paraId="0BD1C104" w14:textId="17003AAA"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 xml:space="preserve">Анализ судебной практики по экономическим спорам. </w:t>
      </w:r>
    </w:p>
    <w:p w14:paraId="0C634B27" w14:textId="3DD98095"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 xml:space="preserve">Анализ судебной практики по налоговым спорам. </w:t>
      </w:r>
    </w:p>
    <w:p w14:paraId="5846C027" w14:textId="1D7452DF"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 xml:space="preserve">Анализ судебной практики по спорам, связанным с применением бюджетного законодательства. </w:t>
      </w:r>
    </w:p>
    <w:p w14:paraId="2D467FB8" w14:textId="4A3472F8"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 xml:space="preserve">Анализ судебной практики по кредитным договорам. </w:t>
      </w:r>
    </w:p>
    <w:p w14:paraId="049E90BC" w14:textId="23A452E6"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 xml:space="preserve">Анализ судебной практики по валютным нарушениям. </w:t>
      </w:r>
    </w:p>
    <w:p w14:paraId="52233C6F" w14:textId="39ED7469"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 xml:space="preserve">Анализ судебной практики по таможенным спорам. </w:t>
      </w:r>
    </w:p>
    <w:p w14:paraId="2CD25ABF" w14:textId="75F0F748"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Анализ судебной практики по защите прав потребителей.</w:t>
      </w:r>
    </w:p>
    <w:p w14:paraId="1CF024DC" w14:textId="650757C6" w:rsidR="00CF4785" w:rsidRPr="00CF4785" w:rsidRDefault="00CF4785" w:rsidP="00CF4785">
      <w:pPr>
        <w:pStyle w:val="a3"/>
        <w:numPr>
          <w:ilvl w:val="1"/>
          <w:numId w:val="32"/>
        </w:numPr>
        <w:spacing w:line="276" w:lineRule="auto"/>
        <w:ind w:left="0" w:firstLine="0"/>
        <w:jc w:val="both"/>
        <w:rPr>
          <w:sz w:val="28"/>
          <w:szCs w:val="28"/>
        </w:rPr>
      </w:pPr>
      <w:r w:rsidRPr="00CF4785">
        <w:rPr>
          <w:sz w:val="28"/>
          <w:szCs w:val="28"/>
        </w:rPr>
        <w:t>Анализ судебной практики по защите прав предпринимателей.</w:t>
      </w:r>
    </w:p>
    <w:p w14:paraId="43C2CCBC" w14:textId="25A6EFAF" w:rsidR="00CF4785" w:rsidRPr="00CF4785" w:rsidRDefault="00CF4785" w:rsidP="00CF4785">
      <w:pPr>
        <w:pStyle w:val="a3"/>
        <w:numPr>
          <w:ilvl w:val="0"/>
          <w:numId w:val="32"/>
        </w:numPr>
        <w:spacing w:line="276" w:lineRule="auto"/>
        <w:ind w:left="0" w:firstLine="0"/>
        <w:jc w:val="both"/>
        <w:rPr>
          <w:sz w:val="28"/>
          <w:szCs w:val="28"/>
        </w:rPr>
      </w:pPr>
      <w:r w:rsidRPr="00CF4785">
        <w:rPr>
          <w:sz w:val="28"/>
          <w:szCs w:val="28"/>
        </w:rPr>
        <w:t>Анализ судебной практики по вопросам, связанным с оспариванием решений таможенных органов.</w:t>
      </w:r>
    </w:p>
    <w:p w14:paraId="233526B5" w14:textId="77777777" w:rsidR="00CF4785" w:rsidRDefault="00CF4785" w:rsidP="00CF4785">
      <w:pPr>
        <w:spacing w:line="276" w:lineRule="auto"/>
        <w:ind w:firstLine="708"/>
        <w:jc w:val="both"/>
        <w:rPr>
          <w:sz w:val="28"/>
          <w:szCs w:val="28"/>
        </w:rPr>
      </w:pPr>
    </w:p>
    <w:p w14:paraId="491AC27F" w14:textId="77777777" w:rsidR="00CF4785" w:rsidRPr="00CF4785" w:rsidRDefault="00CF4785" w:rsidP="00CF4785">
      <w:pPr>
        <w:spacing w:line="276" w:lineRule="auto"/>
        <w:ind w:firstLine="708"/>
        <w:jc w:val="center"/>
        <w:rPr>
          <w:b/>
          <w:sz w:val="28"/>
          <w:szCs w:val="28"/>
        </w:rPr>
      </w:pPr>
      <w:r w:rsidRPr="00CF4785">
        <w:rPr>
          <w:b/>
          <w:sz w:val="28"/>
          <w:szCs w:val="28"/>
        </w:rPr>
        <w:t>Примерные типовые ситуационные задания</w:t>
      </w:r>
    </w:p>
    <w:p w14:paraId="22A46CB0" w14:textId="77777777" w:rsidR="00CF4785" w:rsidRDefault="00CF4785" w:rsidP="00CF4785">
      <w:pPr>
        <w:spacing w:line="276" w:lineRule="auto"/>
        <w:ind w:firstLine="708"/>
        <w:jc w:val="both"/>
        <w:rPr>
          <w:sz w:val="28"/>
          <w:szCs w:val="28"/>
        </w:rPr>
      </w:pPr>
      <w:r>
        <w:rPr>
          <w:i/>
          <w:sz w:val="28"/>
          <w:szCs w:val="28"/>
        </w:rPr>
        <w:t>Задача 1</w:t>
      </w:r>
      <w:r w:rsidRPr="000A4FAE">
        <w:rPr>
          <w:i/>
          <w:sz w:val="28"/>
          <w:szCs w:val="28"/>
        </w:rPr>
        <w:t>.</w:t>
      </w:r>
      <w:r w:rsidRPr="000A4FAE">
        <w:rPr>
          <w:sz w:val="28"/>
          <w:szCs w:val="28"/>
        </w:rPr>
        <w:t xml:space="preserve"> Индивидуальный предприниматель Смирнов взял кредит в банке. После нескольких месяцев работы он начал терпеть убытки и не смог исполнять обязательства по кредиту, поэтому через некоторое время Смирнов был признан банкротом по решению суда. В собственности Смирнова было: одна квартира, которая была приобретена в браке с женой, автомобиль, приобретенный до брака и дача, полученная в период брака по наследству от родителей. </w:t>
      </w:r>
    </w:p>
    <w:p w14:paraId="18EA5AA8" w14:textId="77777777" w:rsidR="00CF4785" w:rsidRPr="000A4FAE" w:rsidRDefault="00CF4785" w:rsidP="00CF4785">
      <w:pPr>
        <w:spacing w:line="276" w:lineRule="auto"/>
        <w:ind w:firstLine="708"/>
        <w:jc w:val="both"/>
        <w:rPr>
          <w:i/>
          <w:sz w:val="28"/>
          <w:szCs w:val="28"/>
        </w:rPr>
      </w:pPr>
      <w:r w:rsidRPr="000A4FAE">
        <w:rPr>
          <w:i/>
          <w:sz w:val="28"/>
          <w:szCs w:val="28"/>
        </w:rPr>
        <w:t>Понятие и отличительные признаки индивидуального предпринимателя? Раскройте признаки банкротства индивидуального предпринимателя. Как Вы полагаете, на какое имущество Смирнова может быть обращено взыскание? Ответ обоснуйте.</w:t>
      </w:r>
    </w:p>
    <w:p w14:paraId="71A493C7" w14:textId="5B835926" w:rsidR="00CF4785" w:rsidRDefault="00CF4785" w:rsidP="00CF4785">
      <w:pPr>
        <w:spacing w:line="276" w:lineRule="auto"/>
        <w:ind w:firstLine="708"/>
        <w:jc w:val="both"/>
        <w:rPr>
          <w:sz w:val="28"/>
          <w:szCs w:val="28"/>
        </w:rPr>
      </w:pPr>
      <w:r w:rsidRPr="000A4FAE">
        <w:rPr>
          <w:sz w:val="28"/>
          <w:szCs w:val="28"/>
        </w:rPr>
        <w:t xml:space="preserve"> </w:t>
      </w:r>
      <w:r>
        <w:rPr>
          <w:i/>
          <w:sz w:val="28"/>
          <w:szCs w:val="28"/>
        </w:rPr>
        <w:t>Задача 2</w:t>
      </w:r>
      <w:r w:rsidRPr="000A4FAE">
        <w:rPr>
          <w:i/>
          <w:sz w:val="28"/>
          <w:szCs w:val="28"/>
        </w:rPr>
        <w:t>.</w:t>
      </w:r>
      <w:r w:rsidRPr="000A4FAE">
        <w:rPr>
          <w:sz w:val="28"/>
          <w:szCs w:val="28"/>
        </w:rPr>
        <w:t xml:space="preserve"> Инициативная группа граждан обратилась к областным органам власти с предложением ввести дополнительный акцизный налог на реализацию алкогольной продукции на территории области. По мнению граждан</w:t>
      </w:r>
      <w:r>
        <w:rPr>
          <w:sz w:val="28"/>
          <w:szCs w:val="28"/>
        </w:rPr>
        <w:t>,</w:t>
      </w:r>
      <w:r w:rsidRPr="000A4FAE">
        <w:rPr>
          <w:sz w:val="28"/>
          <w:szCs w:val="28"/>
        </w:rPr>
        <w:t xml:space="preserve"> указанное решение приведёт к сокращению количества торговых точек, осуществляющих реализацию алкогольной продукции, что окажет положительное влияние на состояние законности и правопорядка. </w:t>
      </w:r>
    </w:p>
    <w:p w14:paraId="51C634B3" w14:textId="77777777" w:rsidR="00CF4785" w:rsidRDefault="00CF4785" w:rsidP="00CF4785">
      <w:pPr>
        <w:spacing w:line="276" w:lineRule="auto"/>
        <w:ind w:firstLine="708"/>
        <w:jc w:val="both"/>
        <w:rPr>
          <w:i/>
          <w:sz w:val="28"/>
          <w:szCs w:val="28"/>
        </w:rPr>
      </w:pPr>
      <w:r w:rsidRPr="000A4FAE">
        <w:rPr>
          <w:i/>
          <w:sz w:val="28"/>
          <w:szCs w:val="28"/>
        </w:rPr>
        <w:t xml:space="preserve">Оцените ситуацию с точки зрения действующего законодательства? Укажите полномочия органов власти субъекта Российской Федерации по установлению различных видов налогов? Оцените возможность принятия </w:t>
      </w:r>
      <w:r w:rsidRPr="000A4FAE">
        <w:rPr>
          <w:i/>
          <w:sz w:val="28"/>
          <w:szCs w:val="28"/>
        </w:rPr>
        <w:lastRenderedPageBreak/>
        <w:t>нормативно-правового акта, устанавливающего дополнительные налоги и сборы для предпринимателей?</w:t>
      </w:r>
    </w:p>
    <w:p w14:paraId="3BE09729" w14:textId="77777777" w:rsidR="00CF4785" w:rsidRDefault="00CF4785" w:rsidP="00CF4785">
      <w:pPr>
        <w:spacing w:line="276" w:lineRule="auto"/>
        <w:ind w:firstLine="708"/>
        <w:jc w:val="both"/>
        <w:rPr>
          <w:sz w:val="28"/>
          <w:szCs w:val="28"/>
        </w:rPr>
      </w:pPr>
      <w:r w:rsidRPr="007305CA">
        <w:rPr>
          <w:i/>
          <w:sz w:val="28"/>
          <w:szCs w:val="28"/>
        </w:rPr>
        <w:t>Задача 3.</w:t>
      </w:r>
      <w:r>
        <w:rPr>
          <w:sz w:val="28"/>
          <w:szCs w:val="28"/>
        </w:rPr>
        <w:t xml:space="preserve"> Гражданин Борисов</w:t>
      </w:r>
      <w:r w:rsidRPr="007305CA">
        <w:rPr>
          <w:sz w:val="28"/>
          <w:szCs w:val="28"/>
        </w:rPr>
        <w:t xml:space="preserve"> А.В. с целью регистрации себя в качестве индивидуального предпринимателя подал в регистрирующий орган соответствую</w:t>
      </w:r>
      <w:r>
        <w:rPr>
          <w:sz w:val="28"/>
          <w:szCs w:val="28"/>
        </w:rPr>
        <w:t xml:space="preserve">щее заявление о государственной </w:t>
      </w:r>
      <w:r w:rsidRPr="007305CA">
        <w:rPr>
          <w:sz w:val="28"/>
          <w:szCs w:val="28"/>
        </w:rPr>
        <w:t xml:space="preserve">регистрации. Федеральная налоговая служба отказала ему в регистрации, в связи с тем, что заявитель в заявлении указал адрес офиса, в котором планирует осуществлять свою деятельность, который отличается от адреса его места жительства. </w:t>
      </w:r>
    </w:p>
    <w:p w14:paraId="3213DB75" w14:textId="77777777" w:rsidR="00CF4785" w:rsidRPr="007305CA" w:rsidRDefault="00CF4785" w:rsidP="00CF4785">
      <w:pPr>
        <w:spacing w:line="276" w:lineRule="auto"/>
        <w:ind w:firstLine="708"/>
        <w:jc w:val="both"/>
        <w:rPr>
          <w:b/>
          <w:i/>
          <w:sz w:val="28"/>
          <w:szCs w:val="28"/>
          <w:u w:val="single"/>
        </w:rPr>
      </w:pPr>
      <w:r w:rsidRPr="007305CA">
        <w:rPr>
          <w:i/>
          <w:sz w:val="28"/>
          <w:szCs w:val="28"/>
        </w:rPr>
        <w:t>Назовите сроки и порядок регистрации индивидуального предпринимателя. Может ли индивидуальный предприниматель зарегистрироваться по адресу, отличающемуся от адреса его места жительства, например, по адресу арендованного офиса?</w:t>
      </w:r>
    </w:p>
    <w:p w14:paraId="3ED6EFFF" w14:textId="6CAFFC39" w:rsidR="00CF4785" w:rsidRDefault="00CF4785" w:rsidP="00CF4785">
      <w:pPr>
        <w:spacing w:line="276" w:lineRule="auto"/>
        <w:ind w:firstLine="708"/>
        <w:jc w:val="both"/>
        <w:rPr>
          <w:sz w:val="28"/>
          <w:szCs w:val="28"/>
        </w:rPr>
      </w:pPr>
      <w:r w:rsidRPr="007305CA">
        <w:rPr>
          <w:i/>
          <w:sz w:val="28"/>
          <w:szCs w:val="28"/>
        </w:rPr>
        <w:t>Задача 4.</w:t>
      </w:r>
      <w:r>
        <w:rPr>
          <w:sz w:val="28"/>
          <w:szCs w:val="28"/>
        </w:rPr>
        <w:t xml:space="preserve"> Ломакин</w:t>
      </w:r>
      <w:r w:rsidRPr="007305CA">
        <w:rPr>
          <w:sz w:val="28"/>
          <w:szCs w:val="28"/>
        </w:rPr>
        <w:t xml:space="preserve"> Г.Н. не работает, как индивидуальный предприниматель не зарегистрирован. Примерно раз в полгода о</w:t>
      </w:r>
      <w:r>
        <w:rPr>
          <w:sz w:val="28"/>
          <w:szCs w:val="28"/>
        </w:rPr>
        <w:t>н</w:t>
      </w:r>
      <w:r w:rsidRPr="007305CA">
        <w:rPr>
          <w:sz w:val="28"/>
          <w:szCs w:val="28"/>
        </w:rPr>
        <w:t xml:space="preserve"> выдает другим физическим лицам займы под проценты. </w:t>
      </w:r>
    </w:p>
    <w:p w14:paraId="56C1D0F8" w14:textId="77777777" w:rsidR="00CF4785" w:rsidRPr="007305CA" w:rsidRDefault="00CF4785" w:rsidP="00CF4785">
      <w:pPr>
        <w:spacing w:line="276" w:lineRule="auto"/>
        <w:ind w:firstLine="708"/>
        <w:jc w:val="both"/>
        <w:rPr>
          <w:i/>
          <w:sz w:val="28"/>
          <w:szCs w:val="28"/>
        </w:rPr>
      </w:pPr>
      <w:r w:rsidRPr="007305CA">
        <w:rPr>
          <w:i/>
          <w:sz w:val="28"/>
          <w:szCs w:val="28"/>
        </w:rPr>
        <w:t>Охарактеризуйте, что такое предпринимательская деятельность, укажите признаки предпринимательской деятельности? Как Вы считаете, является ли предпринимательской</w:t>
      </w:r>
      <w:r>
        <w:rPr>
          <w:i/>
          <w:sz w:val="28"/>
          <w:szCs w:val="28"/>
        </w:rPr>
        <w:t xml:space="preserve"> деятельностью выдача Ломакиным</w:t>
      </w:r>
      <w:r w:rsidRPr="007305CA">
        <w:rPr>
          <w:i/>
          <w:sz w:val="28"/>
          <w:szCs w:val="28"/>
        </w:rPr>
        <w:t xml:space="preserve"> Г.Н. другим физическим лицам займов под проценты с периодичностью раз в полгода.</w:t>
      </w:r>
    </w:p>
    <w:p w14:paraId="647A90EF" w14:textId="792A29C0" w:rsidR="00CF4785" w:rsidRDefault="00CF4785" w:rsidP="00CF4785">
      <w:pPr>
        <w:spacing w:line="276" w:lineRule="auto"/>
        <w:ind w:firstLine="708"/>
        <w:jc w:val="both"/>
        <w:rPr>
          <w:sz w:val="28"/>
          <w:szCs w:val="28"/>
        </w:rPr>
      </w:pPr>
      <w:r w:rsidRPr="007305CA">
        <w:rPr>
          <w:i/>
          <w:sz w:val="28"/>
          <w:szCs w:val="28"/>
        </w:rPr>
        <w:t>Задача 5.</w:t>
      </w:r>
      <w:r w:rsidRPr="007305CA">
        <w:rPr>
          <w:sz w:val="28"/>
          <w:szCs w:val="28"/>
        </w:rPr>
        <w:t xml:space="preserve"> Известная певица, которая в своей творческой сольной деятельности выступает под псевдонимом «</w:t>
      </w:r>
      <w:r>
        <w:rPr>
          <w:sz w:val="28"/>
          <w:szCs w:val="28"/>
        </w:rPr>
        <w:t>Валя Люкс</w:t>
      </w:r>
      <w:r w:rsidRPr="007305CA">
        <w:rPr>
          <w:sz w:val="28"/>
          <w:szCs w:val="28"/>
        </w:rPr>
        <w:t>», случайно увидела в одном из магазинов линию одежды под брендом «</w:t>
      </w:r>
      <w:r w:rsidRPr="00CF4785">
        <w:rPr>
          <w:sz w:val="28"/>
          <w:szCs w:val="28"/>
        </w:rPr>
        <w:t>Валя Люкс</w:t>
      </w:r>
      <w:r w:rsidRPr="007305CA">
        <w:rPr>
          <w:sz w:val="28"/>
          <w:szCs w:val="28"/>
        </w:rPr>
        <w:t xml:space="preserve">». Узнав об этом, она очень расстроилась, так как посчитала, что это является нарушением ее прав. </w:t>
      </w:r>
    </w:p>
    <w:p w14:paraId="4D170EAB" w14:textId="77777777" w:rsidR="00CF4785" w:rsidRDefault="00CF4785" w:rsidP="00CF4785">
      <w:pPr>
        <w:spacing w:line="276" w:lineRule="auto"/>
        <w:ind w:firstLine="708"/>
        <w:jc w:val="both"/>
        <w:rPr>
          <w:i/>
          <w:sz w:val="28"/>
          <w:szCs w:val="28"/>
        </w:rPr>
      </w:pPr>
      <w:r w:rsidRPr="007305CA">
        <w:rPr>
          <w:i/>
          <w:sz w:val="28"/>
          <w:szCs w:val="28"/>
        </w:rPr>
        <w:t>Что такое имя гражданина? Вправе ли гражданин использовать свое имя в предпринимательской деятельности? Ответ обоснуйте. Вправе ли физическое лицо запрещать другим лицам использовать его имя или псевдоним в их творческой, предпринимательской или иной экономической деятельности?</w:t>
      </w:r>
    </w:p>
    <w:p w14:paraId="0A8A08D3" w14:textId="77777777" w:rsidR="00CF4785" w:rsidRDefault="00CF4785" w:rsidP="00C9361F">
      <w:pPr>
        <w:spacing w:line="276" w:lineRule="auto"/>
        <w:rPr>
          <w:b/>
          <w:sz w:val="28"/>
          <w:szCs w:val="28"/>
          <w:u w:val="single"/>
        </w:rPr>
      </w:pPr>
    </w:p>
    <w:p w14:paraId="2E354F29" w14:textId="6C813122" w:rsidR="00CF4785" w:rsidRPr="00CF4785" w:rsidRDefault="00CF4785" w:rsidP="00CF4785">
      <w:pPr>
        <w:spacing w:line="276" w:lineRule="auto"/>
        <w:ind w:firstLine="708"/>
        <w:jc w:val="center"/>
        <w:rPr>
          <w:b/>
          <w:sz w:val="28"/>
          <w:szCs w:val="28"/>
        </w:rPr>
      </w:pPr>
      <w:r w:rsidRPr="00CF4785">
        <w:rPr>
          <w:b/>
          <w:sz w:val="28"/>
          <w:szCs w:val="28"/>
        </w:rPr>
        <w:t>Примеры типовых тестовых заданий</w:t>
      </w:r>
    </w:p>
    <w:p w14:paraId="4E2A970F" w14:textId="77777777" w:rsidR="00CF4785" w:rsidRPr="00F12026" w:rsidRDefault="00CF4785" w:rsidP="00CF4785">
      <w:pPr>
        <w:pStyle w:val="a3"/>
        <w:numPr>
          <w:ilvl w:val="0"/>
          <w:numId w:val="31"/>
        </w:numPr>
        <w:jc w:val="both"/>
        <w:rPr>
          <w:i/>
          <w:sz w:val="28"/>
          <w:szCs w:val="28"/>
        </w:rPr>
      </w:pPr>
      <w:r w:rsidRPr="00F12026">
        <w:rPr>
          <w:i/>
          <w:sz w:val="28"/>
          <w:szCs w:val="28"/>
        </w:rPr>
        <w:t xml:space="preserve">Юридическое лицо считается созданным с момента: </w:t>
      </w:r>
    </w:p>
    <w:p w14:paraId="52F1F902" w14:textId="77777777" w:rsidR="00CF4785" w:rsidRDefault="00CF4785" w:rsidP="00CF4785">
      <w:pPr>
        <w:ind w:firstLine="708"/>
        <w:jc w:val="both"/>
        <w:rPr>
          <w:sz w:val="28"/>
          <w:szCs w:val="28"/>
        </w:rPr>
      </w:pPr>
      <w:r>
        <w:rPr>
          <w:sz w:val="28"/>
          <w:szCs w:val="28"/>
        </w:rPr>
        <w:t xml:space="preserve">а) </w:t>
      </w:r>
      <w:r w:rsidRPr="00F12026">
        <w:rPr>
          <w:sz w:val="28"/>
          <w:szCs w:val="28"/>
        </w:rPr>
        <w:t>внесения соответствующей записи в Единый государ</w:t>
      </w:r>
      <w:r>
        <w:rPr>
          <w:sz w:val="28"/>
          <w:szCs w:val="28"/>
        </w:rPr>
        <w:t>ственный реестр юридических лиц</w:t>
      </w:r>
    </w:p>
    <w:p w14:paraId="27EAA469" w14:textId="77777777" w:rsidR="00CF4785" w:rsidRDefault="00CF4785" w:rsidP="00CF4785">
      <w:pPr>
        <w:ind w:firstLine="708"/>
        <w:jc w:val="both"/>
        <w:rPr>
          <w:sz w:val="28"/>
          <w:szCs w:val="28"/>
        </w:rPr>
      </w:pPr>
      <w:r>
        <w:rPr>
          <w:sz w:val="28"/>
          <w:szCs w:val="28"/>
        </w:rPr>
        <w:t xml:space="preserve">б) </w:t>
      </w:r>
      <w:r w:rsidRPr="00F12026">
        <w:rPr>
          <w:sz w:val="28"/>
          <w:szCs w:val="28"/>
        </w:rPr>
        <w:t>подачи пакета документов в налоговую инспекцию для получ</w:t>
      </w:r>
      <w:r>
        <w:rPr>
          <w:sz w:val="28"/>
          <w:szCs w:val="28"/>
        </w:rPr>
        <w:t>ения статуса юридического лица</w:t>
      </w:r>
    </w:p>
    <w:p w14:paraId="6FB20C16" w14:textId="77777777" w:rsidR="00CF4785" w:rsidRDefault="00CF4785" w:rsidP="00CF4785">
      <w:pPr>
        <w:ind w:firstLine="708"/>
        <w:jc w:val="both"/>
        <w:rPr>
          <w:sz w:val="28"/>
          <w:szCs w:val="28"/>
        </w:rPr>
      </w:pPr>
      <w:r>
        <w:rPr>
          <w:sz w:val="28"/>
          <w:szCs w:val="28"/>
        </w:rPr>
        <w:t xml:space="preserve">в) </w:t>
      </w:r>
      <w:r w:rsidRPr="00F12026">
        <w:rPr>
          <w:sz w:val="28"/>
          <w:szCs w:val="28"/>
        </w:rPr>
        <w:t>получения документов о регистрации юрид</w:t>
      </w:r>
      <w:r>
        <w:rPr>
          <w:sz w:val="28"/>
          <w:szCs w:val="28"/>
        </w:rPr>
        <w:t>ического лица в Едином реестре</w:t>
      </w:r>
    </w:p>
    <w:p w14:paraId="1C868DD2" w14:textId="77777777" w:rsidR="00CF4785" w:rsidRDefault="00CF4785" w:rsidP="00CF4785">
      <w:pPr>
        <w:ind w:firstLine="708"/>
        <w:jc w:val="both"/>
        <w:rPr>
          <w:sz w:val="28"/>
          <w:szCs w:val="28"/>
        </w:rPr>
      </w:pPr>
      <w:r>
        <w:rPr>
          <w:sz w:val="28"/>
          <w:szCs w:val="28"/>
        </w:rPr>
        <w:t xml:space="preserve">г) </w:t>
      </w:r>
      <w:r w:rsidRPr="00F12026">
        <w:rPr>
          <w:sz w:val="28"/>
          <w:szCs w:val="28"/>
        </w:rPr>
        <w:t>утверждения ус</w:t>
      </w:r>
      <w:r>
        <w:rPr>
          <w:sz w:val="28"/>
          <w:szCs w:val="28"/>
        </w:rPr>
        <w:t>тава данного юридического лица</w:t>
      </w:r>
    </w:p>
    <w:p w14:paraId="70FB856E" w14:textId="77777777" w:rsidR="00CF4785" w:rsidRPr="00F12026" w:rsidRDefault="00CF4785" w:rsidP="00CF4785">
      <w:pPr>
        <w:jc w:val="both"/>
        <w:rPr>
          <w:i/>
          <w:sz w:val="28"/>
          <w:szCs w:val="28"/>
        </w:rPr>
      </w:pPr>
      <w:r>
        <w:rPr>
          <w:sz w:val="28"/>
          <w:szCs w:val="28"/>
        </w:rPr>
        <w:t xml:space="preserve">      2. </w:t>
      </w:r>
      <w:r w:rsidRPr="00F12026">
        <w:rPr>
          <w:i/>
          <w:sz w:val="28"/>
          <w:szCs w:val="28"/>
        </w:rPr>
        <w:t xml:space="preserve">Недобросовестная конкуренция — это: </w:t>
      </w:r>
    </w:p>
    <w:p w14:paraId="7C3ACC7C" w14:textId="77777777" w:rsidR="00CF4785" w:rsidRPr="00F12026" w:rsidRDefault="00CF4785" w:rsidP="00CF4785">
      <w:pPr>
        <w:ind w:firstLine="708"/>
        <w:jc w:val="both"/>
        <w:rPr>
          <w:sz w:val="28"/>
          <w:szCs w:val="28"/>
        </w:rPr>
      </w:pPr>
      <w:r w:rsidRPr="00F12026">
        <w:rPr>
          <w:sz w:val="28"/>
          <w:szCs w:val="28"/>
        </w:rPr>
        <w:lastRenderedPageBreak/>
        <w:t>а) любые действия хозяйствующих субъектов (группы лиц), которые направлены на получение преимуществ при осуществлении пр</w:t>
      </w:r>
      <w:r>
        <w:rPr>
          <w:sz w:val="28"/>
          <w:szCs w:val="28"/>
        </w:rPr>
        <w:t>едпринимательской деятельности</w:t>
      </w:r>
    </w:p>
    <w:p w14:paraId="76C3B73E" w14:textId="48D165B0" w:rsidR="00CF4785" w:rsidRPr="00F12026" w:rsidRDefault="00CF4785" w:rsidP="00CF4785">
      <w:pPr>
        <w:ind w:firstLine="708"/>
        <w:jc w:val="both"/>
        <w:rPr>
          <w:sz w:val="28"/>
          <w:szCs w:val="28"/>
        </w:rPr>
      </w:pPr>
      <w:r w:rsidRPr="00F12026">
        <w:rPr>
          <w:sz w:val="28"/>
          <w:szCs w:val="28"/>
        </w:rPr>
        <w:t xml:space="preserve">б) любые действия хозяйствующих субъектов (группы лиц), которые противоречат законодательству </w:t>
      </w:r>
      <w:r w:rsidR="00F9357D">
        <w:rPr>
          <w:sz w:val="28"/>
          <w:szCs w:val="28"/>
        </w:rPr>
        <w:t>Российской Федерации</w:t>
      </w:r>
      <w:r w:rsidRPr="00F12026">
        <w:rPr>
          <w:sz w:val="28"/>
          <w:szCs w:val="28"/>
        </w:rPr>
        <w:t>, обычаям, требованиям добропорядочности, раз</w:t>
      </w:r>
      <w:r>
        <w:rPr>
          <w:sz w:val="28"/>
          <w:szCs w:val="28"/>
        </w:rPr>
        <w:t>умности и справедливости</w:t>
      </w:r>
    </w:p>
    <w:p w14:paraId="4D59ABA6" w14:textId="77777777" w:rsidR="00CF4785" w:rsidRPr="00F12026" w:rsidRDefault="00CF4785" w:rsidP="00CF4785">
      <w:pPr>
        <w:ind w:firstLine="708"/>
        <w:jc w:val="both"/>
        <w:rPr>
          <w:sz w:val="28"/>
          <w:szCs w:val="28"/>
        </w:rPr>
      </w:pPr>
      <w:r w:rsidRPr="00F12026">
        <w:rPr>
          <w:sz w:val="28"/>
          <w:szCs w:val="28"/>
        </w:rPr>
        <w:t>в) любые действия хозяйствующих субъектов (группы лиц), которые причинили или могут причинить убытки другим хозяйствующим субъектам — конкурентам либо нанесли или могут нанест</w:t>
      </w:r>
      <w:r>
        <w:rPr>
          <w:sz w:val="28"/>
          <w:szCs w:val="28"/>
        </w:rPr>
        <w:t>и вред их деловой репутации</w:t>
      </w:r>
    </w:p>
    <w:p w14:paraId="041AEF54" w14:textId="77777777" w:rsidR="00CF4785" w:rsidRPr="00F12026" w:rsidRDefault="00CF4785" w:rsidP="00CF4785">
      <w:pPr>
        <w:ind w:firstLine="708"/>
        <w:jc w:val="both"/>
        <w:rPr>
          <w:b/>
          <w:sz w:val="28"/>
          <w:szCs w:val="28"/>
          <w:u w:val="single"/>
        </w:rPr>
      </w:pPr>
      <w:r w:rsidRPr="00F12026">
        <w:rPr>
          <w:sz w:val="28"/>
          <w:szCs w:val="28"/>
        </w:rPr>
        <w:t>г) соперничество хозяйс</w:t>
      </w:r>
      <w:r>
        <w:rPr>
          <w:sz w:val="28"/>
          <w:szCs w:val="28"/>
        </w:rPr>
        <w:t>твующих субъектов</w:t>
      </w:r>
    </w:p>
    <w:p w14:paraId="185C0BD6" w14:textId="77777777" w:rsidR="00CF4785" w:rsidRPr="00F12026" w:rsidRDefault="00CF4785" w:rsidP="00CF4785">
      <w:pPr>
        <w:jc w:val="both"/>
        <w:rPr>
          <w:i/>
          <w:sz w:val="28"/>
          <w:szCs w:val="28"/>
        </w:rPr>
      </w:pPr>
      <w:r>
        <w:rPr>
          <w:sz w:val="28"/>
          <w:szCs w:val="28"/>
        </w:rPr>
        <w:t xml:space="preserve">      </w:t>
      </w:r>
      <w:r w:rsidRPr="00F12026">
        <w:rPr>
          <w:i/>
          <w:sz w:val="28"/>
          <w:szCs w:val="28"/>
        </w:rPr>
        <w:t>3. К банковским операциям относятся:</w:t>
      </w:r>
    </w:p>
    <w:p w14:paraId="1E3ECB90" w14:textId="77777777" w:rsidR="00CF4785" w:rsidRDefault="00CF4785" w:rsidP="00CF4785">
      <w:pPr>
        <w:ind w:firstLine="708"/>
        <w:jc w:val="both"/>
        <w:rPr>
          <w:sz w:val="28"/>
          <w:szCs w:val="28"/>
        </w:rPr>
      </w:pPr>
      <w:r>
        <w:rPr>
          <w:sz w:val="28"/>
          <w:szCs w:val="28"/>
        </w:rPr>
        <w:t xml:space="preserve">а) </w:t>
      </w:r>
      <w:r w:rsidRPr="00F12026">
        <w:rPr>
          <w:sz w:val="28"/>
          <w:szCs w:val="28"/>
        </w:rPr>
        <w:t>привлечение денежных средств физических и юридических лиц во вклады (до востребовани</w:t>
      </w:r>
      <w:r>
        <w:rPr>
          <w:sz w:val="28"/>
          <w:szCs w:val="28"/>
        </w:rPr>
        <w:t>я и на определенный срок)</w:t>
      </w:r>
    </w:p>
    <w:p w14:paraId="6A141D57" w14:textId="77777777" w:rsidR="00CF4785" w:rsidRDefault="00CF4785" w:rsidP="00CF4785">
      <w:pPr>
        <w:ind w:firstLine="708"/>
        <w:jc w:val="both"/>
        <w:rPr>
          <w:sz w:val="28"/>
          <w:szCs w:val="28"/>
        </w:rPr>
      </w:pPr>
      <w:r>
        <w:rPr>
          <w:sz w:val="28"/>
          <w:szCs w:val="28"/>
        </w:rPr>
        <w:t>б)</w:t>
      </w:r>
      <w:r w:rsidRPr="005577D6">
        <w:rPr>
          <w:sz w:val="28"/>
          <w:szCs w:val="28"/>
        </w:rPr>
        <w:t xml:space="preserve"> </w:t>
      </w:r>
      <w:r w:rsidRPr="00F12026">
        <w:rPr>
          <w:sz w:val="28"/>
          <w:szCs w:val="28"/>
        </w:rPr>
        <w:t>лице</w:t>
      </w:r>
      <w:r>
        <w:rPr>
          <w:sz w:val="28"/>
          <w:szCs w:val="28"/>
        </w:rPr>
        <w:t>нзирование банковских операций</w:t>
      </w:r>
    </w:p>
    <w:p w14:paraId="20B67E21" w14:textId="77777777" w:rsidR="00CF4785" w:rsidRDefault="00CF4785" w:rsidP="00CF4785">
      <w:pPr>
        <w:ind w:firstLine="708"/>
        <w:jc w:val="both"/>
        <w:rPr>
          <w:sz w:val="28"/>
          <w:szCs w:val="28"/>
        </w:rPr>
      </w:pPr>
      <w:r>
        <w:rPr>
          <w:sz w:val="28"/>
          <w:szCs w:val="28"/>
        </w:rPr>
        <w:t xml:space="preserve">в) </w:t>
      </w:r>
      <w:r w:rsidRPr="00F12026">
        <w:rPr>
          <w:sz w:val="28"/>
          <w:szCs w:val="28"/>
        </w:rPr>
        <w:t>открытие и ведение банковских счето</w:t>
      </w:r>
      <w:r>
        <w:rPr>
          <w:sz w:val="28"/>
          <w:szCs w:val="28"/>
        </w:rPr>
        <w:t>в физических и юридических лиц</w:t>
      </w:r>
    </w:p>
    <w:p w14:paraId="14118491" w14:textId="77777777" w:rsidR="00CF4785" w:rsidRDefault="00CF4785" w:rsidP="00CF4785">
      <w:pPr>
        <w:ind w:firstLine="708"/>
        <w:jc w:val="both"/>
        <w:rPr>
          <w:sz w:val="28"/>
          <w:szCs w:val="28"/>
        </w:rPr>
      </w:pPr>
      <w:r>
        <w:rPr>
          <w:sz w:val="28"/>
          <w:szCs w:val="28"/>
        </w:rPr>
        <w:t xml:space="preserve">г) </w:t>
      </w:r>
      <w:r w:rsidRPr="00F12026">
        <w:rPr>
          <w:sz w:val="28"/>
          <w:szCs w:val="28"/>
        </w:rPr>
        <w:t>осуществление переводов денежных средств по поручению физических и юридических лиц, в том числе банков-корреспонд</w:t>
      </w:r>
      <w:r>
        <w:rPr>
          <w:sz w:val="28"/>
          <w:szCs w:val="28"/>
        </w:rPr>
        <w:t>ентов, по их банковским счетам</w:t>
      </w:r>
    </w:p>
    <w:p w14:paraId="7F177A93" w14:textId="77777777" w:rsidR="00CF4785" w:rsidRDefault="00CF4785" w:rsidP="00CF4785">
      <w:pPr>
        <w:jc w:val="both"/>
        <w:rPr>
          <w:sz w:val="28"/>
          <w:szCs w:val="28"/>
        </w:rPr>
      </w:pPr>
      <w:r w:rsidRPr="005577D6">
        <w:rPr>
          <w:i/>
          <w:sz w:val="28"/>
          <w:szCs w:val="28"/>
        </w:rPr>
        <w:t xml:space="preserve">        4.Правовое регулирование</w:t>
      </w:r>
      <w:r w:rsidRPr="005577D6">
        <w:rPr>
          <w:sz w:val="28"/>
          <w:szCs w:val="28"/>
        </w:rPr>
        <w:t xml:space="preserve"> – это основной способ государственного воздействия на тот или иной процесс с использованием ... </w:t>
      </w:r>
    </w:p>
    <w:p w14:paraId="42C659AE" w14:textId="77777777" w:rsidR="00CF4785" w:rsidRDefault="00CF4785" w:rsidP="00CF4785">
      <w:pPr>
        <w:ind w:firstLine="708"/>
        <w:jc w:val="both"/>
        <w:rPr>
          <w:sz w:val="28"/>
          <w:szCs w:val="28"/>
        </w:rPr>
      </w:pPr>
      <w:r>
        <w:rPr>
          <w:sz w:val="28"/>
          <w:szCs w:val="28"/>
        </w:rPr>
        <w:t>а) норм морали</w:t>
      </w:r>
    </w:p>
    <w:p w14:paraId="4E6B40DA" w14:textId="77777777" w:rsidR="00CF4785" w:rsidRDefault="00CF4785" w:rsidP="00CF4785">
      <w:pPr>
        <w:ind w:firstLine="708"/>
        <w:jc w:val="both"/>
        <w:rPr>
          <w:sz w:val="28"/>
          <w:szCs w:val="28"/>
        </w:rPr>
      </w:pPr>
      <w:r>
        <w:rPr>
          <w:sz w:val="28"/>
          <w:szCs w:val="28"/>
        </w:rPr>
        <w:t>б) нравственных норм</w:t>
      </w:r>
    </w:p>
    <w:p w14:paraId="03A3C078" w14:textId="77777777" w:rsidR="00CF4785" w:rsidRDefault="00CF4785" w:rsidP="00CF4785">
      <w:pPr>
        <w:ind w:firstLine="708"/>
        <w:jc w:val="both"/>
        <w:rPr>
          <w:sz w:val="28"/>
          <w:szCs w:val="28"/>
        </w:rPr>
      </w:pPr>
      <w:r>
        <w:rPr>
          <w:sz w:val="28"/>
          <w:szCs w:val="28"/>
        </w:rPr>
        <w:t>в) социальных норм</w:t>
      </w:r>
    </w:p>
    <w:p w14:paraId="3C1B63D5" w14:textId="77777777" w:rsidR="00CF4785" w:rsidRDefault="00CF4785" w:rsidP="00CF4785">
      <w:pPr>
        <w:ind w:firstLine="708"/>
        <w:jc w:val="both"/>
        <w:rPr>
          <w:sz w:val="28"/>
          <w:szCs w:val="28"/>
        </w:rPr>
      </w:pPr>
      <w:r>
        <w:rPr>
          <w:sz w:val="28"/>
          <w:szCs w:val="28"/>
        </w:rPr>
        <w:t>г) религиозных догм</w:t>
      </w:r>
    </w:p>
    <w:p w14:paraId="01D1AA9D" w14:textId="77777777" w:rsidR="00CF4785" w:rsidRDefault="00CF4785" w:rsidP="00CF4785">
      <w:pPr>
        <w:ind w:firstLine="708"/>
        <w:jc w:val="both"/>
        <w:rPr>
          <w:sz w:val="28"/>
          <w:szCs w:val="28"/>
        </w:rPr>
      </w:pPr>
      <w:r>
        <w:rPr>
          <w:sz w:val="28"/>
          <w:szCs w:val="28"/>
        </w:rPr>
        <w:t>д) норм права</w:t>
      </w:r>
    </w:p>
    <w:p w14:paraId="638B0068" w14:textId="77777777" w:rsidR="00CF4785" w:rsidRPr="005577D6" w:rsidRDefault="00CF4785" w:rsidP="00CF4785">
      <w:pPr>
        <w:ind w:firstLine="708"/>
        <w:jc w:val="both"/>
        <w:rPr>
          <w:sz w:val="28"/>
          <w:szCs w:val="28"/>
        </w:rPr>
      </w:pPr>
    </w:p>
    <w:p w14:paraId="50164500" w14:textId="0ADA7C23" w:rsidR="00CF4785" w:rsidRDefault="00CF4785" w:rsidP="00CF4785">
      <w:pPr>
        <w:spacing w:line="276" w:lineRule="auto"/>
        <w:ind w:firstLine="708"/>
        <w:jc w:val="center"/>
        <w:rPr>
          <w:b/>
          <w:sz w:val="28"/>
          <w:szCs w:val="28"/>
        </w:rPr>
      </w:pPr>
      <w:r w:rsidRPr="00CF4785">
        <w:rPr>
          <w:b/>
          <w:sz w:val="28"/>
          <w:szCs w:val="28"/>
        </w:rPr>
        <w:t>Примерный перечень вопросов к круглому столу на тему «Государственно</w:t>
      </w:r>
      <w:r w:rsidR="008C784C">
        <w:rPr>
          <w:b/>
          <w:sz w:val="28"/>
          <w:szCs w:val="28"/>
        </w:rPr>
        <w:t>е</w:t>
      </w:r>
      <w:r w:rsidRPr="00CF4785">
        <w:rPr>
          <w:b/>
          <w:sz w:val="28"/>
          <w:szCs w:val="28"/>
        </w:rPr>
        <w:t xml:space="preserve"> регулировани</w:t>
      </w:r>
      <w:r w:rsidR="008C784C">
        <w:rPr>
          <w:b/>
          <w:sz w:val="28"/>
          <w:szCs w:val="28"/>
        </w:rPr>
        <w:t>е</w:t>
      </w:r>
      <w:r w:rsidRPr="00CF4785">
        <w:rPr>
          <w:b/>
          <w:sz w:val="28"/>
          <w:szCs w:val="28"/>
        </w:rPr>
        <w:t xml:space="preserve"> экономической деятельности» </w:t>
      </w:r>
    </w:p>
    <w:p w14:paraId="53904DA7" w14:textId="77777777" w:rsidR="00CF4785" w:rsidRPr="00CF4785" w:rsidRDefault="00CF4785" w:rsidP="00CF4785">
      <w:pPr>
        <w:spacing w:line="276" w:lineRule="auto"/>
        <w:ind w:firstLine="708"/>
        <w:jc w:val="center"/>
        <w:rPr>
          <w:b/>
          <w:sz w:val="28"/>
          <w:szCs w:val="28"/>
        </w:rPr>
      </w:pPr>
    </w:p>
    <w:p w14:paraId="0161E659" w14:textId="0882BB2B" w:rsidR="00CF4785" w:rsidRPr="00CF4785" w:rsidRDefault="00CF4785" w:rsidP="00CF4785">
      <w:pPr>
        <w:pStyle w:val="a3"/>
        <w:numPr>
          <w:ilvl w:val="0"/>
          <w:numId w:val="33"/>
        </w:numPr>
        <w:spacing w:line="276" w:lineRule="auto"/>
        <w:ind w:left="0" w:firstLine="0"/>
        <w:jc w:val="both"/>
        <w:rPr>
          <w:sz w:val="28"/>
          <w:szCs w:val="28"/>
        </w:rPr>
      </w:pPr>
      <w:r w:rsidRPr="00CF4785">
        <w:rPr>
          <w:sz w:val="28"/>
          <w:szCs w:val="28"/>
        </w:rPr>
        <w:t xml:space="preserve">Органы государственной власти, регулирующие экономическую деятельность. </w:t>
      </w:r>
    </w:p>
    <w:p w14:paraId="23CE938A" w14:textId="05214C9F" w:rsidR="00CF4785" w:rsidRPr="00CF4785" w:rsidRDefault="00CF4785" w:rsidP="00CF4785">
      <w:pPr>
        <w:pStyle w:val="a3"/>
        <w:numPr>
          <w:ilvl w:val="0"/>
          <w:numId w:val="33"/>
        </w:numPr>
        <w:spacing w:line="276" w:lineRule="auto"/>
        <w:ind w:left="0" w:firstLine="0"/>
        <w:jc w:val="both"/>
        <w:rPr>
          <w:sz w:val="28"/>
          <w:szCs w:val="28"/>
        </w:rPr>
      </w:pPr>
      <w:r w:rsidRPr="00CF4785">
        <w:rPr>
          <w:sz w:val="28"/>
          <w:szCs w:val="28"/>
        </w:rPr>
        <w:t xml:space="preserve">Механизм государственного регулирования экономической деятельности. </w:t>
      </w:r>
    </w:p>
    <w:p w14:paraId="46FED93E" w14:textId="4397C639" w:rsidR="00CF4785" w:rsidRPr="00CF4785" w:rsidRDefault="00CF4785" w:rsidP="00CF4785">
      <w:pPr>
        <w:pStyle w:val="a3"/>
        <w:numPr>
          <w:ilvl w:val="0"/>
          <w:numId w:val="33"/>
        </w:numPr>
        <w:spacing w:line="276" w:lineRule="auto"/>
        <w:ind w:left="0" w:firstLine="0"/>
        <w:jc w:val="both"/>
        <w:rPr>
          <w:sz w:val="28"/>
          <w:szCs w:val="28"/>
        </w:rPr>
      </w:pPr>
      <w:r w:rsidRPr="00CF4785">
        <w:rPr>
          <w:sz w:val="28"/>
          <w:szCs w:val="28"/>
        </w:rPr>
        <w:t xml:space="preserve">Экономические средства государственного регулирования. </w:t>
      </w:r>
    </w:p>
    <w:p w14:paraId="1EB7F1B3" w14:textId="6C398673" w:rsidR="00A348AF" w:rsidRPr="00CF4785" w:rsidRDefault="00CF4785" w:rsidP="00CF4785">
      <w:pPr>
        <w:pStyle w:val="a3"/>
        <w:widowControl w:val="0"/>
        <w:numPr>
          <w:ilvl w:val="0"/>
          <w:numId w:val="33"/>
        </w:numPr>
        <w:autoSpaceDE w:val="0"/>
        <w:autoSpaceDN w:val="0"/>
        <w:adjustRightInd w:val="0"/>
        <w:ind w:left="0" w:firstLine="0"/>
        <w:jc w:val="both"/>
        <w:rPr>
          <w:sz w:val="28"/>
          <w:szCs w:val="28"/>
        </w:rPr>
      </w:pPr>
      <w:r w:rsidRPr="00CF4785">
        <w:rPr>
          <w:sz w:val="28"/>
          <w:szCs w:val="28"/>
        </w:rPr>
        <w:t>Правовые основы государственного регулирования экономической деятельности.</w:t>
      </w:r>
    </w:p>
    <w:p w14:paraId="5CCCB811" w14:textId="77777777" w:rsidR="003F4443" w:rsidRPr="003F4443" w:rsidRDefault="003F4443" w:rsidP="0014132C">
      <w:pPr>
        <w:jc w:val="both"/>
        <w:rPr>
          <w:i/>
          <w:sz w:val="14"/>
          <w:szCs w:val="14"/>
        </w:rPr>
      </w:pPr>
    </w:p>
    <w:p w14:paraId="5FD3559D" w14:textId="77777777" w:rsidR="0014132C" w:rsidRPr="0014132C" w:rsidRDefault="0014132C" w:rsidP="0014132C">
      <w:pPr>
        <w:jc w:val="both"/>
        <w:rPr>
          <w:b/>
          <w:i/>
          <w:sz w:val="28"/>
          <w:szCs w:val="28"/>
          <w:u w:val="single"/>
        </w:rPr>
      </w:pPr>
      <w:r w:rsidRPr="0014132C">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11C02B55" w14:textId="77777777" w:rsidR="00A348AF" w:rsidRPr="008418C3" w:rsidRDefault="00A348AF" w:rsidP="007C2C38">
      <w:pPr>
        <w:widowControl w:val="0"/>
        <w:autoSpaceDE w:val="0"/>
        <w:autoSpaceDN w:val="0"/>
        <w:adjustRightInd w:val="0"/>
        <w:jc w:val="both"/>
        <w:rPr>
          <w:sz w:val="28"/>
          <w:szCs w:val="28"/>
        </w:rPr>
      </w:pPr>
    </w:p>
    <w:p w14:paraId="144B246A" w14:textId="77777777" w:rsidR="009E0F77" w:rsidRPr="008418C3" w:rsidRDefault="009E0F77" w:rsidP="00344322">
      <w:pPr>
        <w:pStyle w:val="1"/>
        <w:spacing w:before="0"/>
        <w:jc w:val="both"/>
        <w:rPr>
          <w:rFonts w:ascii="Times New Roman" w:hAnsi="Times New Roman"/>
          <w:color w:val="auto"/>
        </w:rPr>
      </w:pPr>
      <w:bookmarkStart w:id="19" w:name="_Toc149122033"/>
      <w:bookmarkStart w:id="20" w:name="_Toc149122251"/>
      <w:r w:rsidRPr="008418C3">
        <w:rPr>
          <w:rFonts w:ascii="Times New Roman" w:hAnsi="Times New Roman"/>
          <w:color w:val="auto"/>
        </w:rPr>
        <w:t xml:space="preserve">7. </w:t>
      </w:r>
      <w:bookmarkStart w:id="21" w:name="_Toc26870997"/>
      <w:r w:rsidRPr="008418C3">
        <w:rPr>
          <w:rFonts w:ascii="Times New Roman" w:hAnsi="Times New Roman"/>
          <w:color w:val="auto"/>
        </w:rPr>
        <w:t>Фонд оценочных средств для проведения промежуточной аттестации обучающихся по дисциплине</w:t>
      </w:r>
      <w:bookmarkEnd w:id="19"/>
      <w:bookmarkEnd w:id="20"/>
      <w:bookmarkEnd w:id="21"/>
    </w:p>
    <w:p w14:paraId="21C0A364" w14:textId="77777777" w:rsidR="007F69EA" w:rsidRPr="008418C3" w:rsidRDefault="007F69EA" w:rsidP="007F69EA">
      <w:pPr>
        <w:rPr>
          <w:sz w:val="28"/>
          <w:szCs w:val="28"/>
        </w:rPr>
      </w:pPr>
    </w:p>
    <w:p w14:paraId="76490599" w14:textId="77777777" w:rsidR="0082587A" w:rsidRPr="008418C3" w:rsidRDefault="0082587A" w:rsidP="0082587A">
      <w:pPr>
        <w:ind w:firstLine="709"/>
        <w:jc w:val="both"/>
        <w:rPr>
          <w:sz w:val="28"/>
          <w:szCs w:val="28"/>
        </w:rPr>
      </w:pPr>
      <w:r w:rsidRPr="008418C3">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8418C3">
        <w:rPr>
          <w:sz w:val="28"/>
          <w:szCs w:val="28"/>
        </w:rPr>
        <w:lastRenderedPageBreak/>
        <w:t>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35DBC1" w14:textId="77777777" w:rsidR="0082587A" w:rsidRPr="008418C3" w:rsidRDefault="0082587A" w:rsidP="003F4443">
      <w:pPr>
        <w:tabs>
          <w:tab w:val="left" w:pos="360"/>
        </w:tabs>
        <w:spacing w:before="100" w:beforeAutospacing="1" w:after="100" w:afterAutospacing="1"/>
        <w:jc w:val="both"/>
        <w:outlineLvl w:val="0"/>
        <w:rPr>
          <w:b/>
          <w:bCs/>
          <w:color w:val="000000" w:themeColor="text1"/>
          <w:kern w:val="36"/>
          <w:sz w:val="28"/>
          <w:szCs w:val="28"/>
        </w:rPr>
      </w:pPr>
      <w:bookmarkStart w:id="22" w:name="_Toc11776781"/>
      <w:bookmarkStart w:id="23" w:name="_Toc149122035"/>
      <w:bookmarkStart w:id="24" w:name="_Toc149122253"/>
      <w:r w:rsidRPr="008418C3">
        <w:rPr>
          <w:b/>
          <w:bCs/>
          <w:color w:val="000000" w:themeColor="text1"/>
          <w:kern w:val="36"/>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2"/>
      <w:bookmarkEnd w:id="23"/>
      <w:bookmarkEnd w:id="24"/>
    </w:p>
    <w:tbl>
      <w:tblPr>
        <w:tblW w:w="1134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410"/>
        <w:gridCol w:w="4677"/>
      </w:tblGrid>
      <w:tr w:rsidR="004F4CF3" w:rsidRPr="000A7272" w14:paraId="5126F196" w14:textId="3D47D4ED" w:rsidTr="0014132C">
        <w:tc>
          <w:tcPr>
            <w:tcW w:w="2268" w:type="dxa"/>
          </w:tcPr>
          <w:p w14:paraId="1FBA3482" w14:textId="77777777" w:rsidR="004F4CF3" w:rsidRPr="000A7272" w:rsidRDefault="004F4CF3" w:rsidP="00643FF7">
            <w:pPr>
              <w:tabs>
                <w:tab w:val="left" w:pos="540"/>
              </w:tabs>
              <w:jc w:val="center"/>
              <w:rPr>
                <w:b/>
              </w:rPr>
            </w:pPr>
            <w:r w:rsidRPr="000A7272">
              <w:rPr>
                <w:b/>
              </w:rPr>
              <w:t>Наименование компетенции</w:t>
            </w:r>
          </w:p>
        </w:tc>
        <w:tc>
          <w:tcPr>
            <w:tcW w:w="1985" w:type="dxa"/>
          </w:tcPr>
          <w:p w14:paraId="457D27AF" w14:textId="77777777" w:rsidR="004F4CF3" w:rsidRPr="000A7272" w:rsidRDefault="004F4CF3" w:rsidP="00643FF7">
            <w:pPr>
              <w:tabs>
                <w:tab w:val="left" w:pos="540"/>
              </w:tabs>
              <w:ind w:right="-108"/>
              <w:jc w:val="center"/>
              <w:rPr>
                <w:b/>
              </w:rPr>
            </w:pPr>
            <w:r w:rsidRPr="000A7272">
              <w:rPr>
                <w:b/>
              </w:rPr>
              <w:t>Индикаторы достижения компетенции</w:t>
            </w:r>
          </w:p>
        </w:tc>
        <w:tc>
          <w:tcPr>
            <w:tcW w:w="2410" w:type="dxa"/>
          </w:tcPr>
          <w:p w14:paraId="6D6830D9" w14:textId="77777777" w:rsidR="004F4CF3" w:rsidRPr="0014132C" w:rsidRDefault="004F4CF3" w:rsidP="00643FF7">
            <w:pPr>
              <w:tabs>
                <w:tab w:val="left" w:pos="540"/>
              </w:tabs>
              <w:jc w:val="center"/>
              <w:rPr>
                <w:b/>
                <w:sz w:val="22"/>
                <w:szCs w:val="22"/>
              </w:rPr>
            </w:pPr>
            <w:r w:rsidRPr="0014132C">
              <w:rPr>
                <w:b/>
                <w:sz w:val="22"/>
                <w:szCs w:val="22"/>
              </w:rPr>
              <w:t>Результаты обучения (умения и знания), соотнесенные с компетенциями/индикаторами достижения компетенции</w:t>
            </w:r>
          </w:p>
        </w:tc>
        <w:tc>
          <w:tcPr>
            <w:tcW w:w="4677" w:type="dxa"/>
          </w:tcPr>
          <w:p w14:paraId="07C0647D" w14:textId="29521A15" w:rsidR="004F4CF3" w:rsidRPr="000A7272" w:rsidRDefault="004F4CF3" w:rsidP="00643FF7">
            <w:pPr>
              <w:tabs>
                <w:tab w:val="left" w:pos="540"/>
              </w:tabs>
              <w:jc w:val="center"/>
              <w:rPr>
                <w:b/>
              </w:rPr>
            </w:pPr>
            <w:r>
              <w:rPr>
                <w:b/>
              </w:rPr>
              <w:t>Типовые контрольные задания</w:t>
            </w:r>
          </w:p>
        </w:tc>
      </w:tr>
      <w:tr w:rsidR="004F4CF3" w:rsidRPr="000A7272" w14:paraId="68A3120C" w14:textId="32654C42" w:rsidTr="0014132C">
        <w:trPr>
          <w:trHeight w:val="2349"/>
        </w:trPr>
        <w:tc>
          <w:tcPr>
            <w:tcW w:w="2268" w:type="dxa"/>
            <w:vMerge w:val="restart"/>
            <w:shd w:val="clear" w:color="auto" w:fill="auto"/>
          </w:tcPr>
          <w:p w14:paraId="73C11BE1" w14:textId="77777777" w:rsidR="004F4CF3" w:rsidRPr="000A7272" w:rsidRDefault="004F4CF3" w:rsidP="00643FF7">
            <w:pPr>
              <w:rPr>
                <w:highlight w:val="yellow"/>
              </w:rPr>
            </w:pPr>
            <w:r w:rsidRPr="00AB2CEE">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1985" w:type="dxa"/>
            <w:shd w:val="clear" w:color="auto" w:fill="auto"/>
          </w:tcPr>
          <w:p w14:paraId="52576BD1" w14:textId="77777777" w:rsidR="004F4CF3" w:rsidRPr="000A7272" w:rsidRDefault="004F4CF3" w:rsidP="00643FF7">
            <w:r>
              <w:t xml:space="preserve">1. </w:t>
            </w:r>
            <w:r w:rsidRPr="00AB2CEE">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410" w:type="dxa"/>
            <w:shd w:val="clear" w:color="auto" w:fill="auto"/>
          </w:tcPr>
          <w:p w14:paraId="7ED00C1C" w14:textId="77777777" w:rsidR="004F4CF3" w:rsidRDefault="004F4CF3" w:rsidP="00643FF7">
            <w:pPr>
              <w:tabs>
                <w:tab w:val="left" w:pos="0"/>
              </w:tabs>
              <w:suppressAutoHyphens/>
            </w:pPr>
            <w:r w:rsidRPr="000A7272">
              <w:rPr>
                <w:b/>
              </w:rPr>
              <w:t>Знать:</w:t>
            </w:r>
            <w:r>
              <w:t xml:space="preserve"> информационно-коммуникационные ресурсы и</w:t>
            </w:r>
          </w:p>
          <w:p w14:paraId="0E6D908D" w14:textId="77777777" w:rsidR="004F4CF3" w:rsidRPr="000A7272" w:rsidRDefault="004F4CF3" w:rsidP="00643FF7">
            <w:pPr>
              <w:tabs>
                <w:tab w:val="left" w:pos="0"/>
              </w:tabs>
              <w:suppressAutoHyphens/>
            </w:pPr>
            <w:r>
              <w:t>технологии</w:t>
            </w:r>
          </w:p>
          <w:p w14:paraId="1C4F26CD" w14:textId="77777777" w:rsidR="004F4CF3" w:rsidRDefault="004F4CF3" w:rsidP="00643FF7">
            <w:pPr>
              <w:tabs>
                <w:tab w:val="left" w:pos="0"/>
              </w:tabs>
              <w:suppressAutoHyphens/>
            </w:pPr>
            <w:r w:rsidRPr="000A7272">
              <w:rPr>
                <w:b/>
              </w:rPr>
              <w:t>Уметь:</w:t>
            </w:r>
            <w:r w:rsidRPr="000A7272">
              <w:t xml:space="preserve"> </w:t>
            </w:r>
            <w:r>
              <w:t>осуществлять поиск</w:t>
            </w:r>
          </w:p>
          <w:p w14:paraId="23903515" w14:textId="77777777" w:rsidR="004F4CF3" w:rsidRDefault="004F4CF3" w:rsidP="00643FF7">
            <w:pPr>
              <w:tabs>
                <w:tab w:val="left" w:pos="0"/>
              </w:tabs>
              <w:suppressAutoHyphens/>
            </w:pPr>
            <w:r>
              <w:t>необходимой информации в</w:t>
            </w:r>
          </w:p>
          <w:p w14:paraId="6E51195A" w14:textId="77777777" w:rsidR="004F4CF3" w:rsidRDefault="004F4CF3" w:rsidP="00643FF7">
            <w:pPr>
              <w:tabs>
                <w:tab w:val="left" w:pos="0"/>
              </w:tabs>
              <w:suppressAutoHyphens/>
            </w:pPr>
            <w:r>
              <w:t>процессе решения стандартных</w:t>
            </w:r>
          </w:p>
          <w:p w14:paraId="384690C6" w14:textId="77777777" w:rsidR="004F4CF3" w:rsidRDefault="004F4CF3" w:rsidP="00643FF7">
            <w:pPr>
              <w:tabs>
                <w:tab w:val="left" w:pos="0"/>
              </w:tabs>
              <w:suppressAutoHyphens/>
            </w:pPr>
            <w:r>
              <w:t>коммуникативных задач на</w:t>
            </w:r>
          </w:p>
          <w:p w14:paraId="062CD82C" w14:textId="77777777" w:rsidR="004F4CF3" w:rsidRDefault="004F4CF3" w:rsidP="00643FF7">
            <w:pPr>
              <w:tabs>
                <w:tab w:val="left" w:pos="0"/>
              </w:tabs>
              <w:suppressAutoHyphens/>
            </w:pPr>
            <w:r>
              <w:t>государственном языке Российской</w:t>
            </w:r>
          </w:p>
          <w:p w14:paraId="016DB41B" w14:textId="77777777" w:rsidR="004F4CF3" w:rsidRPr="000A7272" w:rsidRDefault="004F4CF3" w:rsidP="00643FF7">
            <w:pPr>
              <w:tabs>
                <w:tab w:val="left" w:pos="0"/>
              </w:tabs>
              <w:suppressAutoHyphens/>
            </w:pPr>
            <w:r>
              <w:t>Федерации</w:t>
            </w:r>
          </w:p>
        </w:tc>
        <w:tc>
          <w:tcPr>
            <w:tcW w:w="4677" w:type="dxa"/>
          </w:tcPr>
          <w:p w14:paraId="7CF09173" w14:textId="77777777" w:rsidR="006504CF" w:rsidRDefault="004F4CF3" w:rsidP="00643FF7">
            <w:pPr>
              <w:tabs>
                <w:tab w:val="left" w:pos="0"/>
              </w:tabs>
              <w:suppressAutoHyphens/>
            </w:pPr>
            <w:r w:rsidRPr="006504CF">
              <w:rPr>
                <w:b/>
                <w:bCs/>
              </w:rPr>
              <w:t>Задание 1</w:t>
            </w:r>
            <w:r>
              <w:t xml:space="preserve"> </w:t>
            </w:r>
          </w:p>
          <w:p w14:paraId="2336D287" w14:textId="169D935D" w:rsidR="006504CF" w:rsidRDefault="006504CF" w:rsidP="006504CF">
            <w:pPr>
              <w:tabs>
                <w:tab w:val="left" w:pos="0"/>
              </w:tabs>
              <w:suppressAutoHyphens/>
            </w:pPr>
            <w:r>
              <w:t>На основе системы «</w:t>
            </w:r>
            <w:proofErr w:type="spellStart"/>
            <w:r>
              <w:t>КонсультантПлюс</w:t>
            </w:r>
            <w:proofErr w:type="spellEnd"/>
            <w:r>
              <w:t>» проведите анализ конкретного судебного дела (например, налогового спора, корпоративного конфликта или дела о защите прав потребителей) и подготовьте краткий обзор основных правовых позиций, представленных в судебных актах. Включите в обзор следующие аспекты:</w:t>
            </w:r>
          </w:p>
          <w:p w14:paraId="09373B5F" w14:textId="60BF2698" w:rsidR="006504CF" w:rsidRDefault="006504CF" w:rsidP="006504CF">
            <w:pPr>
              <w:tabs>
                <w:tab w:val="left" w:pos="0"/>
              </w:tabs>
              <w:suppressAutoHyphens/>
            </w:pPr>
            <w:r>
              <w:t>- предмет спора.</w:t>
            </w:r>
          </w:p>
          <w:p w14:paraId="26ED5313" w14:textId="52D58775" w:rsidR="006504CF" w:rsidRDefault="006504CF" w:rsidP="006504CF">
            <w:pPr>
              <w:tabs>
                <w:tab w:val="left" w:pos="0"/>
              </w:tabs>
              <w:suppressAutoHyphens/>
            </w:pPr>
            <w:r>
              <w:t>- позиции сторон.</w:t>
            </w:r>
          </w:p>
          <w:p w14:paraId="7998D624" w14:textId="4B27199A" w:rsidR="006504CF" w:rsidRDefault="006504CF" w:rsidP="006504CF">
            <w:pPr>
              <w:tabs>
                <w:tab w:val="left" w:pos="0"/>
              </w:tabs>
              <w:suppressAutoHyphens/>
            </w:pPr>
            <w:r>
              <w:t>- аргументы, представленные сторонами.</w:t>
            </w:r>
          </w:p>
          <w:p w14:paraId="775C25E6" w14:textId="7179821D" w:rsidR="006504CF" w:rsidRDefault="006504CF" w:rsidP="006504CF">
            <w:pPr>
              <w:tabs>
                <w:tab w:val="left" w:pos="0"/>
              </w:tabs>
              <w:suppressAutoHyphens/>
            </w:pPr>
            <w:r>
              <w:t>- выводы суда.</w:t>
            </w:r>
          </w:p>
          <w:p w14:paraId="450E26B5" w14:textId="77777777" w:rsidR="006504CF" w:rsidRDefault="006504CF" w:rsidP="00643FF7">
            <w:pPr>
              <w:tabs>
                <w:tab w:val="left" w:pos="0"/>
              </w:tabs>
              <w:suppressAutoHyphens/>
            </w:pPr>
          </w:p>
          <w:p w14:paraId="6AA0D135" w14:textId="77777777" w:rsidR="006504CF" w:rsidRPr="006504CF" w:rsidRDefault="004F4CF3" w:rsidP="00643FF7">
            <w:pPr>
              <w:tabs>
                <w:tab w:val="left" w:pos="0"/>
              </w:tabs>
              <w:suppressAutoHyphens/>
              <w:rPr>
                <w:b/>
                <w:bCs/>
              </w:rPr>
            </w:pPr>
            <w:r w:rsidRPr="006504CF">
              <w:rPr>
                <w:b/>
                <w:bCs/>
              </w:rPr>
              <w:t xml:space="preserve">Задание 2 </w:t>
            </w:r>
          </w:p>
          <w:p w14:paraId="0C382098" w14:textId="77777777" w:rsidR="006504CF" w:rsidRDefault="006504CF" w:rsidP="006504CF">
            <w:pPr>
              <w:tabs>
                <w:tab w:val="left" w:pos="0"/>
              </w:tabs>
              <w:suppressAutoHyphens/>
            </w:pPr>
            <w:r>
              <w:t>Что такое «ключевые слова» при поиске правовой информации?</w:t>
            </w:r>
          </w:p>
          <w:p w14:paraId="6047167F" w14:textId="6A63BB0D" w:rsidR="006504CF" w:rsidRDefault="006504CF" w:rsidP="006504CF">
            <w:pPr>
              <w:tabs>
                <w:tab w:val="left" w:pos="0"/>
              </w:tabs>
              <w:suppressAutoHyphens/>
            </w:pPr>
            <w:r>
              <w:t>а) основные термины, которые описывают суть вашего запроса;</w:t>
            </w:r>
          </w:p>
          <w:p w14:paraId="2236F795" w14:textId="5DC152F7" w:rsidR="006504CF" w:rsidRDefault="006504CF" w:rsidP="006504CF">
            <w:pPr>
              <w:tabs>
                <w:tab w:val="left" w:pos="0"/>
              </w:tabs>
              <w:suppressAutoHyphens/>
            </w:pPr>
            <w:r>
              <w:t>б) ссылки на конкретные статьи законов;</w:t>
            </w:r>
          </w:p>
          <w:p w14:paraId="31C4C2C1" w14:textId="3767C109" w:rsidR="006504CF" w:rsidRDefault="006504CF" w:rsidP="006504CF">
            <w:pPr>
              <w:tabs>
                <w:tab w:val="left" w:pos="0"/>
              </w:tabs>
              <w:suppressAutoHyphens/>
            </w:pPr>
            <w:r>
              <w:t>в) названия официальных сайтов;</w:t>
            </w:r>
          </w:p>
          <w:p w14:paraId="732B4E0D" w14:textId="20947851" w:rsidR="004F4CF3" w:rsidRPr="000A7272" w:rsidRDefault="006504CF" w:rsidP="006504CF">
            <w:pPr>
              <w:tabs>
                <w:tab w:val="left" w:pos="0"/>
              </w:tabs>
              <w:suppressAutoHyphens/>
              <w:rPr>
                <w:b/>
              </w:rPr>
            </w:pPr>
            <w:r>
              <w:t>г) имена известных юристов.</w:t>
            </w:r>
          </w:p>
        </w:tc>
      </w:tr>
      <w:tr w:rsidR="004F4CF3" w:rsidRPr="000A7272" w14:paraId="7BA70E20" w14:textId="5F5E2CE6" w:rsidTr="0014132C">
        <w:trPr>
          <w:trHeight w:val="1805"/>
        </w:trPr>
        <w:tc>
          <w:tcPr>
            <w:tcW w:w="2268" w:type="dxa"/>
            <w:vMerge/>
            <w:shd w:val="clear" w:color="auto" w:fill="auto"/>
          </w:tcPr>
          <w:p w14:paraId="52F856F0" w14:textId="77777777" w:rsidR="004F4CF3" w:rsidRPr="000A7272" w:rsidRDefault="004F4CF3" w:rsidP="00643FF7">
            <w:pPr>
              <w:tabs>
                <w:tab w:val="left" w:pos="0"/>
              </w:tabs>
              <w:suppressAutoHyphens/>
              <w:rPr>
                <w:highlight w:val="yellow"/>
              </w:rPr>
            </w:pPr>
          </w:p>
        </w:tc>
        <w:tc>
          <w:tcPr>
            <w:tcW w:w="1985" w:type="dxa"/>
            <w:shd w:val="clear" w:color="auto" w:fill="auto"/>
          </w:tcPr>
          <w:p w14:paraId="1C2C0ECE" w14:textId="77777777" w:rsidR="004F4CF3" w:rsidRPr="000A7272" w:rsidRDefault="004F4CF3" w:rsidP="00643FF7">
            <w:pPr>
              <w:rPr>
                <w:rFonts w:cstheme="minorBidi"/>
              </w:rPr>
            </w:pPr>
            <w:r w:rsidRPr="000A7272">
              <w:t xml:space="preserve">2. </w:t>
            </w:r>
            <w:r w:rsidRPr="00AB2CEE">
              <w:t>Ведет деловую переписку, учитывая особенности официально- делового стиля и речевого этикета</w:t>
            </w:r>
            <w:r>
              <w:t>.</w:t>
            </w:r>
          </w:p>
        </w:tc>
        <w:tc>
          <w:tcPr>
            <w:tcW w:w="2410" w:type="dxa"/>
            <w:shd w:val="clear" w:color="auto" w:fill="auto"/>
          </w:tcPr>
          <w:p w14:paraId="6140B19A" w14:textId="77777777" w:rsidR="004F4CF3" w:rsidRPr="000A7272" w:rsidRDefault="004F4CF3" w:rsidP="00643FF7">
            <w:pPr>
              <w:tabs>
                <w:tab w:val="left" w:pos="0"/>
              </w:tabs>
              <w:suppressAutoHyphens/>
              <w:rPr>
                <w:b/>
              </w:rPr>
            </w:pPr>
            <w:r w:rsidRPr="000A7272">
              <w:rPr>
                <w:b/>
              </w:rPr>
              <w:t>Знать:</w:t>
            </w:r>
            <w:r w:rsidRPr="000A7272">
              <w:t xml:space="preserve"> основы</w:t>
            </w:r>
            <w:r>
              <w:t xml:space="preserve"> ведения деловой переписки </w:t>
            </w:r>
          </w:p>
          <w:p w14:paraId="09EA46B4" w14:textId="77777777" w:rsidR="004F4CF3" w:rsidRPr="000A7272" w:rsidRDefault="004F4CF3" w:rsidP="00643FF7">
            <w:pPr>
              <w:tabs>
                <w:tab w:val="left" w:pos="0"/>
              </w:tabs>
              <w:suppressAutoHyphens/>
            </w:pPr>
            <w:r w:rsidRPr="000A7272">
              <w:rPr>
                <w:b/>
              </w:rPr>
              <w:t>Уметь:</w:t>
            </w:r>
            <w:r w:rsidRPr="000A7272">
              <w:t xml:space="preserve"> </w:t>
            </w:r>
            <w:r>
              <w:t>ф</w:t>
            </w:r>
            <w:r w:rsidRPr="00AB2CEE">
              <w:t>ормулировать цели и задачи письма</w:t>
            </w:r>
            <w:r>
              <w:t>; и</w:t>
            </w:r>
            <w:r w:rsidRPr="00AB2CEE">
              <w:t>спользовать профессиональную терминологию</w:t>
            </w:r>
            <w:r>
              <w:t>; а</w:t>
            </w:r>
            <w:r w:rsidRPr="00AB2CEE">
              <w:t>нализировать и оценивать информацию</w:t>
            </w:r>
            <w:r>
              <w:t>; с</w:t>
            </w:r>
            <w:r w:rsidRPr="00AB2CEE">
              <w:t xml:space="preserve">облюдать нормы </w:t>
            </w:r>
            <w:r w:rsidRPr="00AB2CEE">
              <w:lastRenderedPageBreak/>
              <w:t>официально-делового стиля</w:t>
            </w:r>
          </w:p>
        </w:tc>
        <w:tc>
          <w:tcPr>
            <w:tcW w:w="4677" w:type="dxa"/>
          </w:tcPr>
          <w:p w14:paraId="4083C599" w14:textId="77777777" w:rsidR="00027407" w:rsidRDefault="00027407" w:rsidP="00027407">
            <w:pPr>
              <w:tabs>
                <w:tab w:val="left" w:pos="0"/>
              </w:tabs>
              <w:suppressAutoHyphens/>
            </w:pPr>
            <w:r w:rsidRPr="006504CF">
              <w:rPr>
                <w:b/>
                <w:bCs/>
              </w:rPr>
              <w:lastRenderedPageBreak/>
              <w:t>Задание 1</w:t>
            </w:r>
            <w:r>
              <w:t xml:space="preserve"> </w:t>
            </w:r>
          </w:p>
          <w:p w14:paraId="68053C47" w14:textId="77777777" w:rsidR="00027407" w:rsidRPr="00027407" w:rsidRDefault="00027407" w:rsidP="00027407">
            <w:pPr>
              <w:tabs>
                <w:tab w:val="left" w:pos="0"/>
              </w:tabs>
              <w:suppressAutoHyphens/>
            </w:pPr>
            <w:r w:rsidRPr="00027407">
              <w:t>Заполните пропуски подходящими юридическими терминами.</w:t>
            </w:r>
          </w:p>
          <w:p w14:paraId="2BE66CB3" w14:textId="77777777" w:rsidR="00027407" w:rsidRPr="00027407" w:rsidRDefault="00027407" w:rsidP="00027407">
            <w:pPr>
              <w:numPr>
                <w:ilvl w:val="0"/>
                <w:numId w:val="34"/>
              </w:numPr>
              <w:tabs>
                <w:tab w:val="clear" w:pos="720"/>
              </w:tabs>
              <w:suppressAutoHyphens/>
              <w:ind w:left="316" w:hanging="316"/>
            </w:pPr>
            <w:r w:rsidRPr="00027407">
              <w:t>___________ – это установленные государством правила поведения, которые обязательны для исполнения.</w:t>
            </w:r>
          </w:p>
          <w:p w14:paraId="6B3BDAA8" w14:textId="77777777" w:rsidR="00027407" w:rsidRPr="00027407" w:rsidRDefault="00027407" w:rsidP="00027407">
            <w:pPr>
              <w:numPr>
                <w:ilvl w:val="0"/>
                <w:numId w:val="34"/>
              </w:numPr>
              <w:tabs>
                <w:tab w:val="clear" w:pos="720"/>
              </w:tabs>
              <w:suppressAutoHyphens/>
              <w:ind w:left="316" w:hanging="316"/>
            </w:pPr>
            <w:r w:rsidRPr="00027407">
              <w:t>__________ – это обязанность компенсировать ущерб, нанесенный противоправными действиями.</w:t>
            </w:r>
          </w:p>
          <w:p w14:paraId="724052A5" w14:textId="77777777" w:rsidR="00027407" w:rsidRPr="00027407" w:rsidRDefault="00027407" w:rsidP="00027407">
            <w:pPr>
              <w:numPr>
                <w:ilvl w:val="0"/>
                <w:numId w:val="34"/>
              </w:numPr>
              <w:tabs>
                <w:tab w:val="clear" w:pos="720"/>
              </w:tabs>
              <w:suppressAutoHyphens/>
              <w:ind w:left="316" w:hanging="316"/>
            </w:pPr>
            <w:r w:rsidRPr="00027407">
              <w:t>Срок, в течение которого можно обратиться в суд за защитой нарушенных прав, называется __________.</w:t>
            </w:r>
          </w:p>
          <w:p w14:paraId="52387913" w14:textId="77777777" w:rsidR="00027407" w:rsidRDefault="00027407" w:rsidP="00027407">
            <w:pPr>
              <w:tabs>
                <w:tab w:val="left" w:pos="0"/>
              </w:tabs>
              <w:suppressAutoHyphens/>
            </w:pPr>
          </w:p>
          <w:p w14:paraId="5B899FB9" w14:textId="77777777" w:rsidR="00027407" w:rsidRPr="006504CF" w:rsidRDefault="00027407" w:rsidP="00027407">
            <w:pPr>
              <w:tabs>
                <w:tab w:val="left" w:pos="0"/>
              </w:tabs>
              <w:suppressAutoHyphens/>
              <w:rPr>
                <w:b/>
                <w:bCs/>
              </w:rPr>
            </w:pPr>
            <w:r w:rsidRPr="006504CF">
              <w:rPr>
                <w:b/>
                <w:bCs/>
              </w:rPr>
              <w:lastRenderedPageBreak/>
              <w:t xml:space="preserve">Задание 2 </w:t>
            </w:r>
          </w:p>
          <w:p w14:paraId="0E9955FC" w14:textId="77777777" w:rsidR="004F4CF3" w:rsidRDefault="00027407" w:rsidP="00027407">
            <w:pPr>
              <w:tabs>
                <w:tab w:val="left" w:pos="0"/>
              </w:tabs>
              <w:suppressAutoHyphens/>
            </w:pPr>
            <w:r w:rsidRPr="00027407">
              <w:t>Объясните, что означает термин в контексте приведенного предложения.</w:t>
            </w:r>
          </w:p>
          <w:p w14:paraId="2ACA4806" w14:textId="77777777" w:rsidR="00027407" w:rsidRPr="00027407" w:rsidRDefault="00027407" w:rsidP="00027407">
            <w:pPr>
              <w:numPr>
                <w:ilvl w:val="0"/>
                <w:numId w:val="35"/>
              </w:numPr>
              <w:tabs>
                <w:tab w:val="clear" w:pos="720"/>
              </w:tabs>
              <w:suppressAutoHyphens/>
              <w:ind w:left="0" w:firstLine="32"/>
              <w:rPr>
                <w:bCs/>
              </w:rPr>
            </w:pPr>
            <w:r w:rsidRPr="00027407">
              <w:rPr>
                <w:bCs/>
              </w:rPr>
              <w:t>“Судья отказал в удовлетворении ходатайства защиты, ссылаясь на отсутствие оснований.” - </w:t>
            </w:r>
            <w:r w:rsidRPr="00027407">
              <w:rPr>
                <w:bCs/>
                <w:i/>
                <w:iCs/>
              </w:rPr>
              <w:t>Объясните, что означает термин “основания” в данном контексте.</w:t>
            </w:r>
          </w:p>
          <w:p w14:paraId="2D39E65F" w14:textId="77777777" w:rsidR="00027407" w:rsidRPr="00027407" w:rsidRDefault="00027407" w:rsidP="00027407">
            <w:pPr>
              <w:numPr>
                <w:ilvl w:val="0"/>
                <w:numId w:val="35"/>
              </w:numPr>
              <w:tabs>
                <w:tab w:val="clear" w:pos="720"/>
              </w:tabs>
              <w:suppressAutoHyphens/>
              <w:ind w:left="0" w:firstLine="32"/>
              <w:rPr>
                <w:bCs/>
              </w:rPr>
            </w:pPr>
            <w:r w:rsidRPr="00027407">
              <w:rPr>
                <w:bCs/>
              </w:rPr>
              <w:t>“Компания подала иск о защите своей интеллектуальной собственности.” - </w:t>
            </w:r>
            <w:r w:rsidRPr="00027407">
              <w:rPr>
                <w:bCs/>
                <w:i/>
                <w:iCs/>
              </w:rPr>
              <w:t>Объясните, что означает “интеллектуальная собственность” в этом предложении.</w:t>
            </w:r>
          </w:p>
          <w:p w14:paraId="21479C56" w14:textId="77777777" w:rsidR="00027407" w:rsidRPr="00027407" w:rsidRDefault="00027407" w:rsidP="00027407">
            <w:pPr>
              <w:numPr>
                <w:ilvl w:val="0"/>
                <w:numId w:val="35"/>
              </w:numPr>
              <w:tabs>
                <w:tab w:val="clear" w:pos="720"/>
              </w:tabs>
              <w:suppressAutoHyphens/>
              <w:ind w:left="0" w:firstLine="32"/>
              <w:rPr>
                <w:bCs/>
              </w:rPr>
            </w:pPr>
            <w:r w:rsidRPr="00027407">
              <w:rPr>
                <w:bCs/>
              </w:rPr>
              <w:t>“Условия договора были признаны недействительными из-за несоответствия закону.” - </w:t>
            </w:r>
            <w:r w:rsidRPr="00027407">
              <w:rPr>
                <w:bCs/>
                <w:i/>
                <w:iCs/>
              </w:rPr>
              <w:t>Объясните, что означает “недействительными” в этом контексте.</w:t>
            </w:r>
          </w:p>
          <w:p w14:paraId="53455034" w14:textId="77777777" w:rsidR="00027407" w:rsidRPr="00027407" w:rsidRDefault="00027407" w:rsidP="00027407">
            <w:pPr>
              <w:numPr>
                <w:ilvl w:val="0"/>
                <w:numId w:val="35"/>
              </w:numPr>
              <w:tabs>
                <w:tab w:val="clear" w:pos="720"/>
              </w:tabs>
              <w:suppressAutoHyphens/>
              <w:ind w:left="0" w:firstLine="32"/>
              <w:rPr>
                <w:bCs/>
              </w:rPr>
            </w:pPr>
            <w:r w:rsidRPr="00027407">
              <w:rPr>
                <w:bCs/>
              </w:rPr>
              <w:t>“Предварительное следствие выявило признаки умысла в действиях обвиняемого.” - </w:t>
            </w:r>
            <w:r w:rsidRPr="00027407">
              <w:rPr>
                <w:bCs/>
                <w:i/>
                <w:iCs/>
              </w:rPr>
              <w:t>Объясните, что означает термин “умысел” в данном предложении.</w:t>
            </w:r>
          </w:p>
          <w:p w14:paraId="3AED6E37" w14:textId="60B709A5" w:rsidR="00027407" w:rsidRPr="000A7272" w:rsidRDefault="00027407" w:rsidP="003F4443">
            <w:pPr>
              <w:numPr>
                <w:ilvl w:val="0"/>
                <w:numId w:val="35"/>
              </w:numPr>
              <w:tabs>
                <w:tab w:val="clear" w:pos="720"/>
              </w:tabs>
              <w:suppressAutoHyphens/>
              <w:ind w:left="0" w:firstLine="32"/>
              <w:rPr>
                <w:b/>
              </w:rPr>
            </w:pPr>
            <w:r w:rsidRPr="00027407">
              <w:rPr>
                <w:bCs/>
              </w:rPr>
              <w:t>“Решение суда вступило в законную силу.” - </w:t>
            </w:r>
            <w:r w:rsidRPr="00027407">
              <w:rPr>
                <w:bCs/>
                <w:i/>
                <w:iCs/>
              </w:rPr>
              <w:t>Объясните, что означает “законную силу” в этом предложении.</w:t>
            </w:r>
          </w:p>
        </w:tc>
      </w:tr>
      <w:tr w:rsidR="004F4CF3" w:rsidRPr="000A7272" w14:paraId="1BCC2E2D" w14:textId="41A9F4B8" w:rsidTr="003F4443">
        <w:trPr>
          <w:trHeight w:val="569"/>
        </w:trPr>
        <w:tc>
          <w:tcPr>
            <w:tcW w:w="2268" w:type="dxa"/>
            <w:vMerge/>
            <w:shd w:val="clear" w:color="auto" w:fill="auto"/>
          </w:tcPr>
          <w:p w14:paraId="52D5DE4E" w14:textId="77777777" w:rsidR="004F4CF3" w:rsidRPr="000A7272" w:rsidRDefault="004F4CF3" w:rsidP="00643FF7">
            <w:pPr>
              <w:tabs>
                <w:tab w:val="left" w:pos="0"/>
              </w:tabs>
              <w:suppressAutoHyphens/>
              <w:rPr>
                <w:highlight w:val="yellow"/>
              </w:rPr>
            </w:pPr>
          </w:p>
        </w:tc>
        <w:tc>
          <w:tcPr>
            <w:tcW w:w="1985" w:type="dxa"/>
            <w:shd w:val="clear" w:color="auto" w:fill="auto"/>
          </w:tcPr>
          <w:p w14:paraId="71BE39C3" w14:textId="77777777" w:rsidR="004F4CF3" w:rsidRPr="000A7272" w:rsidRDefault="004F4CF3" w:rsidP="00643FF7">
            <w:r>
              <w:t xml:space="preserve">3. </w:t>
            </w:r>
            <w:r w:rsidRPr="00AB2CEE">
              <w:t>Ведет деловые переговоры на государственном языке Российской Федерации</w:t>
            </w:r>
            <w:r>
              <w:t>.</w:t>
            </w:r>
          </w:p>
        </w:tc>
        <w:tc>
          <w:tcPr>
            <w:tcW w:w="2410" w:type="dxa"/>
            <w:shd w:val="clear" w:color="auto" w:fill="auto"/>
          </w:tcPr>
          <w:p w14:paraId="29BAEF78" w14:textId="77777777" w:rsidR="004F4CF3" w:rsidRPr="000A7272" w:rsidRDefault="004F4CF3" w:rsidP="00643FF7">
            <w:pPr>
              <w:tabs>
                <w:tab w:val="left" w:pos="0"/>
              </w:tabs>
              <w:suppressAutoHyphens/>
              <w:rPr>
                <w:b/>
              </w:rPr>
            </w:pPr>
            <w:r w:rsidRPr="000A7272">
              <w:rPr>
                <w:b/>
              </w:rPr>
              <w:t>Знать:</w:t>
            </w:r>
            <w:r w:rsidRPr="000A7272">
              <w:t xml:space="preserve"> основы</w:t>
            </w:r>
            <w:r>
              <w:t xml:space="preserve"> ведения </w:t>
            </w:r>
            <w:r w:rsidRPr="00AB2CEE">
              <w:t>деловых переговоров на государственном языке Российской Федерации</w:t>
            </w:r>
          </w:p>
          <w:p w14:paraId="03818B5D" w14:textId="77777777" w:rsidR="004F4CF3" w:rsidRPr="000A7272" w:rsidRDefault="004F4CF3" w:rsidP="00643FF7">
            <w:pPr>
              <w:tabs>
                <w:tab w:val="left" w:pos="0"/>
              </w:tabs>
              <w:suppressAutoHyphens/>
              <w:rPr>
                <w:b/>
              </w:rPr>
            </w:pPr>
            <w:r w:rsidRPr="000A7272">
              <w:rPr>
                <w:b/>
              </w:rPr>
              <w:t>Уметь:</w:t>
            </w:r>
            <w:r w:rsidRPr="000A7272">
              <w:t xml:space="preserve"> </w:t>
            </w:r>
            <w:r>
              <w:t xml:space="preserve">четко аргументировать свою позицию; адаптироваться под стиль общения; делать логически структурированные выводы по итогам проведенных переговоров </w:t>
            </w:r>
          </w:p>
        </w:tc>
        <w:tc>
          <w:tcPr>
            <w:tcW w:w="4677" w:type="dxa"/>
          </w:tcPr>
          <w:p w14:paraId="121875E5" w14:textId="77777777" w:rsidR="00027407" w:rsidRDefault="00027407" w:rsidP="00027407">
            <w:pPr>
              <w:tabs>
                <w:tab w:val="left" w:pos="0"/>
              </w:tabs>
              <w:suppressAutoHyphens/>
            </w:pPr>
            <w:r w:rsidRPr="006504CF">
              <w:rPr>
                <w:b/>
                <w:bCs/>
              </w:rPr>
              <w:t>Задание 1</w:t>
            </w:r>
            <w:r>
              <w:t xml:space="preserve"> </w:t>
            </w:r>
          </w:p>
          <w:p w14:paraId="6F6AA27F" w14:textId="6D3EDC0A" w:rsidR="00027407" w:rsidRDefault="00A75F18" w:rsidP="00027407">
            <w:pPr>
              <w:tabs>
                <w:tab w:val="left" w:pos="0"/>
              </w:tabs>
              <w:suppressAutoHyphens/>
            </w:pPr>
            <w:r w:rsidRPr="00A75F18">
              <w:t>Судопроизводство и делопроизводство в Конституционном Суде Российской Федерации, Верховном Суде Российской Федерации, кассационных судах общей юрисдикции, апелляционных судах общей юрисдикции, арбитражных судах, военных судах ведутся на</w:t>
            </w:r>
            <w:r>
              <w:t>:</w:t>
            </w:r>
          </w:p>
          <w:p w14:paraId="59880B0A" w14:textId="31B5E577" w:rsidR="00A75F18" w:rsidRDefault="00100D15" w:rsidP="00027407">
            <w:pPr>
              <w:tabs>
                <w:tab w:val="left" w:pos="0"/>
              </w:tabs>
              <w:suppressAutoHyphens/>
            </w:pPr>
            <w:r>
              <w:t>а)</w:t>
            </w:r>
            <w:r w:rsidR="00A75F18">
              <w:t xml:space="preserve"> английском языке;</w:t>
            </w:r>
          </w:p>
          <w:p w14:paraId="47DBD9F6" w14:textId="1AE98F7A" w:rsidR="00A75F18" w:rsidRDefault="00100D15" w:rsidP="00027407">
            <w:pPr>
              <w:tabs>
                <w:tab w:val="left" w:pos="0"/>
              </w:tabs>
              <w:suppressAutoHyphens/>
            </w:pPr>
            <w:r>
              <w:t>б)</w:t>
            </w:r>
            <w:r w:rsidR="00A75F18">
              <w:t xml:space="preserve"> арабском языке;</w:t>
            </w:r>
          </w:p>
          <w:p w14:paraId="4B264F7D" w14:textId="24FC465C" w:rsidR="00A75F18" w:rsidRDefault="00100D15" w:rsidP="00027407">
            <w:pPr>
              <w:tabs>
                <w:tab w:val="left" w:pos="0"/>
              </w:tabs>
              <w:suppressAutoHyphens/>
            </w:pPr>
            <w:r>
              <w:t>в)</w:t>
            </w:r>
            <w:r w:rsidR="00A75F18">
              <w:t xml:space="preserve"> только на русском языке;</w:t>
            </w:r>
          </w:p>
          <w:p w14:paraId="46E0855D" w14:textId="1D2D7111" w:rsidR="00A75F18" w:rsidRDefault="00100D15" w:rsidP="00027407">
            <w:pPr>
              <w:tabs>
                <w:tab w:val="left" w:pos="0"/>
              </w:tabs>
              <w:suppressAutoHyphens/>
            </w:pPr>
            <w:r>
              <w:t>г)</w:t>
            </w:r>
            <w:r w:rsidR="00A75F18">
              <w:t xml:space="preserve"> на русском языке, а также </w:t>
            </w:r>
            <w:r w:rsidR="00A75F18" w:rsidRPr="00A75F18">
              <w:t>на государственном языке республики</w:t>
            </w:r>
            <w:r w:rsidR="00A75F18">
              <w:t>.</w:t>
            </w:r>
          </w:p>
          <w:p w14:paraId="68E8CACF" w14:textId="77777777" w:rsidR="00027407" w:rsidRDefault="00027407" w:rsidP="00027407">
            <w:pPr>
              <w:tabs>
                <w:tab w:val="left" w:pos="0"/>
              </w:tabs>
              <w:suppressAutoHyphens/>
            </w:pPr>
          </w:p>
          <w:p w14:paraId="45B95DF6" w14:textId="77777777" w:rsidR="00027407" w:rsidRPr="006504CF" w:rsidRDefault="00027407" w:rsidP="00027407">
            <w:pPr>
              <w:tabs>
                <w:tab w:val="left" w:pos="0"/>
              </w:tabs>
              <w:suppressAutoHyphens/>
              <w:rPr>
                <w:b/>
                <w:bCs/>
              </w:rPr>
            </w:pPr>
            <w:r w:rsidRPr="006504CF">
              <w:rPr>
                <w:b/>
                <w:bCs/>
              </w:rPr>
              <w:t xml:space="preserve">Задание 2 </w:t>
            </w:r>
          </w:p>
          <w:p w14:paraId="5808D1D1" w14:textId="5CC8E86F" w:rsidR="00384519" w:rsidRDefault="00384519" w:rsidP="00384519">
            <w:pPr>
              <w:tabs>
                <w:tab w:val="left" w:pos="0"/>
              </w:tabs>
              <w:suppressAutoHyphens/>
            </w:pPr>
            <w:r>
              <w:t>Вы – юрист, представляющий интересы акционера публичного акционерного общества (ПАО) “Гамма”. Вы получили уведомление о проведении годового общего собрания акционеров (ГОСА) ПАО “Гамма”.</w:t>
            </w:r>
          </w:p>
          <w:p w14:paraId="09F1FDB1" w14:textId="77777777" w:rsidR="00384519" w:rsidRDefault="00384519" w:rsidP="00384519">
            <w:pPr>
              <w:tabs>
                <w:tab w:val="left" w:pos="0"/>
              </w:tabs>
              <w:suppressAutoHyphens/>
              <w:rPr>
                <w:i/>
                <w:iCs/>
              </w:rPr>
            </w:pPr>
          </w:p>
          <w:p w14:paraId="1A71B620" w14:textId="1CB2945A" w:rsidR="00384519" w:rsidRPr="00384519" w:rsidRDefault="00384519" w:rsidP="00384519">
            <w:pPr>
              <w:tabs>
                <w:tab w:val="left" w:pos="0"/>
              </w:tabs>
              <w:suppressAutoHyphens/>
              <w:rPr>
                <w:i/>
                <w:iCs/>
              </w:rPr>
            </w:pPr>
            <w:r w:rsidRPr="00384519">
              <w:rPr>
                <w:i/>
                <w:iCs/>
              </w:rPr>
              <w:t xml:space="preserve">Проанализируйте уведомление: </w:t>
            </w:r>
          </w:p>
          <w:p w14:paraId="3ABE087E" w14:textId="313BC387" w:rsidR="00384519" w:rsidRPr="00384519" w:rsidRDefault="00384519" w:rsidP="00384519">
            <w:pPr>
              <w:tabs>
                <w:tab w:val="left" w:pos="0"/>
              </w:tabs>
              <w:suppressAutoHyphens/>
              <w:rPr>
                <w:i/>
                <w:iCs/>
              </w:rPr>
            </w:pPr>
            <w:r w:rsidRPr="00384519">
              <w:rPr>
                <w:i/>
                <w:iCs/>
              </w:rPr>
              <w:t xml:space="preserve">- Какие обязательные сведения должно содержать уведомление о проведении ГОСА в соответствии с федеральным законодательством? </w:t>
            </w:r>
          </w:p>
          <w:p w14:paraId="301E0E49" w14:textId="3C5F3830" w:rsidR="004F4CF3" w:rsidRPr="000A7272" w:rsidRDefault="00384519" w:rsidP="00384519">
            <w:pPr>
              <w:tabs>
                <w:tab w:val="left" w:pos="0"/>
              </w:tabs>
              <w:suppressAutoHyphens/>
              <w:rPr>
                <w:b/>
              </w:rPr>
            </w:pPr>
            <w:r w:rsidRPr="00384519">
              <w:rPr>
                <w:i/>
                <w:iCs/>
              </w:rPr>
              <w:lastRenderedPageBreak/>
              <w:t>- Укажите действия акционера, если в уведомлении будут выявлены нарушения.</w:t>
            </w:r>
          </w:p>
        </w:tc>
      </w:tr>
      <w:tr w:rsidR="004F4CF3" w:rsidRPr="000A7272" w14:paraId="4A00E774" w14:textId="0C16DF63" w:rsidTr="0014132C">
        <w:trPr>
          <w:trHeight w:val="1805"/>
        </w:trPr>
        <w:tc>
          <w:tcPr>
            <w:tcW w:w="2268" w:type="dxa"/>
            <w:vMerge/>
            <w:shd w:val="clear" w:color="auto" w:fill="auto"/>
          </w:tcPr>
          <w:p w14:paraId="03144174" w14:textId="77777777" w:rsidR="004F4CF3" w:rsidRPr="000A7272" w:rsidRDefault="004F4CF3" w:rsidP="00643FF7">
            <w:pPr>
              <w:tabs>
                <w:tab w:val="left" w:pos="0"/>
              </w:tabs>
              <w:suppressAutoHyphens/>
              <w:rPr>
                <w:highlight w:val="yellow"/>
              </w:rPr>
            </w:pPr>
          </w:p>
        </w:tc>
        <w:tc>
          <w:tcPr>
            <w:tcW w:w="1985" w:type="dxa"/>
            <w:shd w:val="clear" w:color="auto" w:fill="auto"/>
          </w:tcPr>
          <w:p w14:paraId="3B1FAF18" w14:textId="77777777" w:rsidR="004F4CF3" w:rsidRPr="000A7272" w:rsidRDefault="004F4CF3" w:rsidP="00643FF7">
            <w:r>
              <w:t xml:space="preserve">4. </w:t>
            </w:r>
            <w:r w:rsidRPr="00AB2CEE">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410" w:type="dxa"/>
            <w:shd w:val="clear" w:color="auto" w:fill="auto"/>
          </w:tcPr>
          <w:p w14:paraId="498D0F27" w14:textId="77777777" w:rsidR="004F4CF3" w:rsidRPr="000A7272" w:rsidRDefault="004F4CF3" w:rsidP="00643FF7">
            <w:pPr>
              <w:tabs>
                <w:tab w:val="left" w:pos="0"/>
              </w:tabs>
              <w:suppressAutoHyphens/>
              <w:rPr>
                <w:b/>
              </w:rPr>
            </w:pPr>
            <w:r w:rsidRPr="000A7272">
              <w:rPr>
                <w:b/>
              </w:rPr>
              <w:t>Знать:</w:t>
            </w:r>
            <w:r w:rsidRPr="000A7272">
              <w:t xml:space="preserve"> </w:t>
            </w:r>
            <w:r w:rsidRPr="00A067E8">
              <w:t>лексико-грамматические и стилистические ресурсы на государственном языке Российской Федерации</w:t>
            </w:r>
          </w:p>
          <w:p w14:paraId="438B1712" w14:textId="77777777" w:rsidR="004F4CF3" w:rsidRPr="000A7272" w:rsidRDefault="004F4CF3" w:rsidP="00643FF7">
            <w:pPr>
              <w:tabs>
                <w:tab w:val="left" w:pos="0"/>
              </w:tabs>
              <w:suppressAutoHyphens/>
              <w:rPr>
                <w:b/>
              </w:rPr>
            </w:pPr>
            <w:r w:rsidRPr="000A7272">
              <w:rPr>
                <w:b/>
              </w:rPr>
              <w:t>Уметь:</w:t>
            </w:r>
            <w:r w:rsidRPr="000A7272">
              <w:t xml:space="preserve"> </w:t>
            </w:r>
            <w:r w:rsidRPr="00A067E8">
              <w:t>применять</w:t>
            </w:r>
            <w:r>
              <w:t xml:space="preserve"> грамматические правила </w:t>
            </w:r>
            <w:r w:rsidRPr="00A067E8">
              <w:t>на практике для построения правильных предложений и выражения мыслей</w:t>
            </w:r>
            <w:r>
              <w:t xml:space="preserve">; </w:t>
            </w:r>
            <w:r w:rsidRPr="00A067E8">
              <w:t>использовать различные стили речи (официальный, научный</w:t>
            </w:r>
            <w:r>
              <w:t xml:space="preserve"> и др.) </w:t>
            </w:r>
            <w:r w:rsidRPr="00A067E8">
              <w:t>в зависимости от цели коммуникации и аудитории</w:t>
            </w:r>
            <w:r>
              <w:t xml:space="preserve">; </w:t>
            </w:r>
            <w:r w:rsidRPr="00A067E8">
              <w:t>анализировать информацию и синтезировать её в связные и логичные тексты</w:t>
            </w:r>
          </w:p>
        </w:tc>
        <w:tc>
          <w:tcPr>
            <w:tcW w:w="4677" w:type="dxa"/>
          </w:tcPr>
          <w:p w14:paraId="7D7678D4" w14:textId="77777777" w:rsidR="00027407" w:rsidRDefault="00027407" w:rsidP="00027407">
            <w:pPr>
              <w:tabs>
                <w:tab w:val="left" w:pos="0"/>
              </w:tabs>
              <w:suppressAutoHyphens/>
            </w:pPr>
            <w:r w:rsidRPr="006504CF">
              <w:rPr>
                <w:b/>
                <w:bCs/>
              </w:rPr>
              <w:t>Задание 1</w:t>
            </w:r>
            <w:r>
              <w:t xml:space="preserve"> </w:t>
            </w:r>
          </w:p>
          <w:p w14:paraId="2296ED89" w14:textId="0E658D73" w:rsidR="00027407" w:rsidRDefault="00384519" w:rsidP="00027407">
            <w:pPr>
              <w:tabs>
                <w:tab w:val="left" w:pos="0"/>
              </w:tabs>
              <w:suppressAutoHyphens/>
            </w:pPr>
            <w:r w:rsidRPr="00384519">
              <w:t xml:space="preserve">Каким образом суд принимает решение по </w:t>
            </w:r>
            <w:r>
              <w:t xml:space="preserve">заявленному </w:t>
            </w:r>
            <w:r w:rsidRPr="00384519">
              <w:t>ходатайству?</w:t>
            </w:r>
          </w:p>
          <w:p w14:paraId="0586BFB8" w14:textId="43E537DE" w:rsidR="00384519" w:rsidRDefault="00384519" w:rsidP="00027407">
            <w:pPr>
              <w:tabs>
                <w:tab w:val="left" w:pos="0"/>
              </w:tabs>
              <w:suppressAutoHyphens/>
            </w:pPr>
            <w:r>
              <w:t>- в</w:t>
            </w:r>
            <w:r w:rsidRPr="00384519">
              <w:t xml:space="preserve"> устной форме без вынесения отдельного постановления. </w:t>
            </w:r>
          </w:p>
          <w:p w14:paraId="3F12AF71" w14:textId="77777777" w:rsidR="00384519" w:rsidRDefault="00384519" w:rsidP="00027407">
            <w:pPr>
              <w:tabs>
                <w:tab w:val="left" w:pos="0"/>
              </w:tabs>
              <w:suppressAutoHyphens/>
            </w:pPr>
            <w:r>
              <w:t>- п</w:t>
            </w:r>
            <w:r w:rsidRPr="00384519">
              <w:t xml:space="preserve">утем вынесения определения или постановления, в котором указывается решение по ходатайству и его обоснование. </w:t>
            </w:r>
          </w:p>
          <w:p w14:paraId="4627A05B" w14:textId="77777777" w:rsidR="00384519" w:rsidRDefault="00384519" w:rsidP="00027407">
            <w:pPr>
              <w:tabs>
                <w:tab w:val="left" w:pos="0"/>
              </w:tabs>
              <w:suppressAutoHyphens/>
            </w:pPr>
            <w:r>
              <w:t>- п</w:t>
            </w:r>
            <w:r w:rsidRPr="00384519">
              <w:t xml:space="preserve">утем письменного уведомления заявителя по почте без мотивировки. </w:t>
            </w:r>
          </w:p>
          <w:p w14:paraId="3DD502BF" w14:textId="5073F354" w:rsidR="00384519" w:rsidRDefault="00384519" w:rsidP="00027407">
            <w:pPr>
              <w:tabs>
                <w:tab w:val="left" w:pos="0"/>
              </w:tabs>
              <w:suppressAutoHyphens/>
            </w:pPr>
            <w:r>
              <w:t>- р</w:t>
            </w:r>
            <w:r w:rsidRPr="00384519">
              <w:t>ешение выносится молчаливо, если суд не возражает</w:t>
            </w:r>
          </w:p>
          <w:p w14:paraId="5FB7F06A" w14:textId="77777777" w:rsidR="00100D15" w:rsidRDefault="00100D15" w:rsidP="00027407">
            <w:pPr>
              <w:tabs>
                <w:tab w:val="left" w:pos="0"/>
              </w:tabs>
              <w:suppressAutoHyphens/>
              <w:rPr>
                <w:b/>
                <w:bCs/>
              </w:rPr>
            </w:pPr>
          </w:p>
          <w:p w14:paraId="13236867" w14:textId="062BF739" w:rsidR="00027407" w:rsidRPr="006504CF" w:rsidRDefault="00027407" w:rsidP="00027407">
            <w:pPr>
              <w:tabs>
                <w:tab w:val="left" w:pos="0"/>
              </w:tabs>
              <w:suppressAutoHyphens/>
              <w:rPr>
                <w:b/>
                <w:bCs/>
              </w:rPr>
            </w:pPr>
            <w:r w:rsidRPr="006504CF">
              <w:rPr>
                <w:b/>
                <w:bCs/>
              </w:rPr>
              <w:t xml:space="preserve">Задание 2 </w:t>
            </w:r>
          </w:p>
          <w:p w14:paraId="5C949347" w14:textId="77777777" w:rsidR="00100D15" w:rsidRDefault="00100D15" w:rsidP="00027407">
            <w:pPr>
              <w:tabs>
                <w:tab w:val="left" w:pos="0"/>
              </w:tabs>
              <w:suppressAutoHyphens/>
            </w:pPr>
            <w:r w:rsidRPr="00100D15">
              <w:t xml:space="preserve">Что из перечисленного НЕ является правоприменительным актом? </w:t>
            </w:r>
          </w:p>
          <w:p w14:paraId="0101C325" w14:textId="1251E2FC" w:rsidR="00100D15" w:rsidRDefault="00100D15" w:rsidP="00027407">
            <w:pPr>
              <w:tabs>
                <w:tab w:val="left" w:pos="0"/>
              </w:tabs>
              <w:suppressAutoHyphens/>
            </w:pPr>
            <w:r w:rsidRPr="00100D15">
              <w:t xml:space="preserve">а) </w:t>
            </w:r>
            <w:r>
              <w:t>р</w:t>
            </w:r>
            <w:r w:rsidRPr="00100D15">
              <w:t xml:space="preserve">ешение суда </w:t>
            </w:r>
          </w:p>
          <w:p w14:paraId="382483A7" w14:textId="704DCC89" w:rsidR="00100D15" w:rsidRDefault="00100D15" w:rsidP="00027407">
            <w:pPr>
              <w:tabs>
                <w:tab w:val="left" w:pos="0"/>
              </w:tabs>
              <w:suppressAutoHyphens/>
            </w:pPr>
            <w:r w:rsidRPr="00100D15">
              <w:t xml:space="preserve">б) </w:t>
            </w:r>
            <w:r>
              <w:t>ф</w:t>
            </w:r>
            <w:r w:rsidRPr="00100D15">
              <w:t xml:space="preserve">едеральный закон </w:t>
            </w:r>
          </w:p>
          <w:p w14:paraId="5AF80541" w14:textId="3FEAA6EA" w:rsidR="00100D15" w:rsidRDefault="00100D15" w:rsidP="00027407">
            <w:pPr>
              <w:tabs>
                <w:tab w:val="left" w:pos="0"/>
              </w:tabs>
              <w:suppressAutoHyphens/>
            </w:pPr>
            <w:r w:rsidRPr="00100D15">
              <w:t xml:space="preserve">в) </w:t>
            </w:r>
            <w:r>
              <w:t>п</w:t>
            </w:r>
            <w:r w:rsidRPr="00100D15">
              <w:t xml:space="preserve">остановление об административном правонарушении </w:t>
            </w:r>
          </w:p>
          <w:p w14:paraId="64849CC6" w14:textId="5B920BBB" w:rsidR="004F4CF3" w:rsidRPr="000A7272" w:rsidRDefault="00100D15" w:rsidP="00027407">
            <w:pPr>
              <w:tabs>
                <w:tab w:val="left" w:pos="0"/>
              </w:tabs>
              <w:suppressAutoHyphens/>
              <w:rPr>
                <w:b/>
              </w:rPr>
            </w:pPr>
            <w:r w:rsidRPr="00100D15">
              <w:t xml:space="preserve">г) </w:t>
            </w:r>
            <w:r>
              <w:t>п</w:t>
            </w:r>
            <w:r w:rsidRPr="00100D15">
              <w:t>риказ министерства</w:t>
            </w:r>
          </w:p>
        </w:tc>
      </w:tr>
      <w:tr w:rsidR="004F4CF3" w:rsidRPr="000A7272" w14:paraId="3771A8B6" w14:textId="4E7F4087" w:rsidTr="0014132C">
        <w:trPr>
          <w:trHeight w:val="915"/>
        </w:trPr>
        <w:tc>
          <w:tcPr>
            <w:tcW w:w="2268" w:type="dxa"/>
            <w:vMerge w:val="restart"/>
            <w:shd w:val="clear" w:color="auto" w:fill="auto"/>
          </w:tcPr>
          <w:p w14:paraId="1FBC25C8" w14:textId="77777777" w:rsidR="004F4CF3" w:rsidRPr="000A7272" w:rsidRDefault="004F4CF3" w:rsidP="00643FF7">
            <w:pPr>
              <w:tabs>
                <w:tab w:val="left" w:pos="0"/>
              </w:tabs>
              <w:suppressAutoHyphens/>
              <w:rPr>
                <w:highlight w:val="yellow"/>
              </w:rPr>
            </w:pPr>
            <w:r w:rsidRPr="00A067E8">
              <w:t>Способность использовать основы правовых знаний в различных сферах деятельности</w:t>
            </w:r>
          </w:p>
        </w:tc>
        <w:tc>
          <w:tcPr>
            <w:tcW w:w="1985" w:type="dxa"/>
            <w:shd w:val="clear" w:color="auto" w:fill="auto"/>
          </w:tcPr>
          <w:p w14:paraId="10023EEE" w14:textId="77777777" w:rsidR="004F4CF3" w:rsidRDefault="004F4CF3" w:rsidP="00643FF7">
            <w:r w:rsidRPr="00A067E8">
              <w:t>1.Использует знания о правовых нормах действующего законодательства, регулирующих отношения в различных сферах жизнедеятельности</w:t>
            </w:r>
          </w:p>
        </w:tc>
        <w:tc>
          <w:tcPr>
            <w:tcW w:w="2410" w:type="dxa"/>
            <w:shd w:val="clear" w:color="auto" w:fill="auto"/>
          </w:tcPr>
          <w:p w14:paraId="4134D8B3" w14:textId="77777777" w:rsidR="004F4CF3" w:rsidRPr="000A7272" w:rsidRDefault="004F4CF3" w:rsidP="00643FF7">
            <w:pPr>
              <w:tabs>
                <w:tab w:val="left" w:pos="0"/>
              </w:tabs>
              <w:suppressAutoHyphens/>
              <w:rPr>
                <w:b/>
              </w:rPr>
            </w:pPr>
            <w:r w:rsidRPr="000A7272">
              <w:rPr>
                <w:b/>
              </w:rPr>
              <w:t>Знать:</w:t>
            </w:r>
            <w:r w:rsidRPr="000A7272">
              <w:t xml:space="preserve"> </w:t>
            </w:r>
            <w:r>
              <w:t xml:space="preserve">основы </w:t>
            </w:r>
            <w:r w:rsidRPr="00021155">
              <w:t>правовы</w:t>
            </w:r>
            <w:r>
              <w:t>х</w:t>
            </w:r>
            <w:r w:rsidRPr="00021155">
              <w:t xml:space="preserve"> норм действующего законодательства, регулирующих отношения в различных сферах жизнедеятельности</w:t>
            </w:r>
          </w:p>
          <w:p w14:paraId="236A1343" w14:textId="77777777" w:rsidR="004F4CF3" w:rsidRPr="000A7272" w:rsidRDefault="004F4CF3" w:rsidP="00643FF7">
            <w:pPr>
              <w:tabs>
                <w:tab w:val="left" w:pos="0"/>
              </w:tabs>
              <w:suppressAutoHyphens/>
              <w:rPr>
                <w:b/>
              </w:rPr>
            </w:pPr>
            <w:r w:rsidRPr="000A7272">
              <w:rPr>
                <w:b/>
              </w:rPr>
              <w:t>Уметь:</w:t>
            </w:r>
            <w:r w:rsidRPr="000A7272">
              <w:t xml:space="preserve"> </w:t>
            </w:r>
            <w:r w:rsidRPr="00021155">
              <w:t>понимать структуру и иерархию нормативно-правовых актов, знать, какие документы имеют высшую юридическую силу, а также уметь быстро находить нужные статьи и пункты законов</w:t>
            </w:r>
            <w:r>
              <w:t xml:space="preserve">; </w:t>
            </w:r>
            <w:r w:rsidRPr="00021155">
              <w:t xml:space="preserve">интерпретировать и применять законы к конкретным </w:t>
            </w:r>
            <w:r w:rsidRPr="00021155">
              <w:lastRenderedPageBreak/>
              <w:t>ситуациям, учитывая специфику каждого случая</w:t>
            </w:r>
            <w:r>
              <w:t xml:space="preserve">; </w:t>
            </w:r>
            <w:r w:rsidRPr="00021155">
              <w:t>использовать полученные знания для решения практических задач</w:t>
            </w:r>
          </w:p>
        </w:tc>
        <w:tc>
          <w:tcPr>
            <w:tcW w:w="4677" w:type="dxa"/>
          </w:tcPr>
          <w:p w14:paraId="58FBE2EF" w14:textId="77777777" w:rsidR="00100D15" w:rsidRDefault="00100D15" w:rsidP="00100D15">
            <w:pPr>
              <w:tabs>
                <w:tab w:val="left" w:pos="0"/>
              </w:tabs>
              <w:suppressAutoHyphens/>
            </w:pPr>
            <w:r w:rsidRPr="006504CF">
              <w:rPr>
                <w:b/>
                <w:bCs/>
              </w:rPr>
              <w:lastRenderedPageBreak/>
              <w:t>Задание 1</w:t>
            </w:r>
            <w:r>
              <w:t xml:space="preserve"> </w:t>
            </w:r>
          </w:p>
          <w:p w14:paraId="3C46FBE4" w14:textId="3BD05F8E" w:rsidR="008850D2" w:rsidRDefault="008850D2" w:rsidP="008850D2">
            <w:pPr>
              <w:tabs>
                <w:tab w:val="left" w:pos="0"/>
              </w:tabs>
              <w:suppressAutoHyphens/>
            </w:pPr>
            <w:r>
              <w:t>Представьте, что вы – юрист, консультирующий клиента, который столкнулся со следующей ситуацией: Местная администрация издала постановление, запрещающее проведение любых публичных мероприятий (собраний, митингов, шествий) на центральной площади города в течение всего летнего периода.</w:t>
            </w:r>
          </w:p>
          <w:p w14:paraId="3EED05F5" w14:textId="77777777" w:rsidR="008850D2" w:rsidRDefault="008850D2" w:rsidP="008850D2">
            <w:pPr>
              <w:tabs>
                <w:tab w:val="left" w:pos="0"/>
              </w:tabs>
              <w:suppressAutoHyphens/>
              <w:rPr>
                <w:i/>
                <w:iCs/>
              </w:rPr>
            </w:pPr>
            <w:r>
              <w:rPr>
                <w:i/>
                <w:iCs/>
              </w:rPr>
              <w:t>Правомерно ли издание местной администрацией соответствующего акта?</w:t>
            </w:r>
          </w:p>
          <w:p w14:paraId="260A6E82" w14:textId="77777777" w:rsidR="008850D2" w:rsidRPr="008850D2" w:rsidRDefault="008850D2" w:rsidP="008850D2">
            <w:pPr>
              <w:tabs>
                <w:tab w:val="left" w:pos="0"/>
              </w:tabs>
              <w:suppressAutoHyphens/>
              <w:rPr>
                <w:i/>
                <w:iCs/>
              </w:rPr>
            </w:pPr>
            <w:r w:rsidRPr="008850D2">
              <w:rPr>
                <w:i/>
                <w:iCs/>
              </w:rPr>
              <w:t xml:space="preserve">Какие виды нормативных правовых актов участвуют в данной ситуации? </w:t>
            </w:r>
          </w:p>
          <w:p w14:paraId="793E3748" w14:textId="677B2140" w:rsidR="008850D2" w:rsidRPr="008850D2" w:rsidRDefault="008850D2" w:rsidP="008850D2">
            <w:pPr>
              <w:tabs>
                <w:tab w:val="left" w:pos="0"/>
              </w:tabs>
              <w:suppressAutoHyphens/>
              <w:rPr>
                <w:i/>
                <w:iCs/>
              </w:rPr>
            </w:pPr>
            <w:r w:rsidRPr="008850D2">
              <w:rPr>
                <w:i/>
                <w:iCs/>
              </w:rPr>
              <w:t xml:space="preserve">Определите место каждого НПА в иерархии российской правовой системы. Обоснуйте свой ответ, опираясь на положения Конституции </w:t>
            </w:r>
            <w:r w:rsidR="00F9357D">
              <w:rPr>
                <w:i/>
                <w:iCs/>
              </w:rPr>
              <w:t>Российской Федерации</w:t>
            </w:r>
            <w:r w:rsidRPr="008850D2">
              <w:rPr>
                <w:i/>
                <w:iCs/>
              </w:rPr>
              <w:t xml:space="preserve"> и иные нормативные правовые акты.</w:t>
            </w:r>
          </w:p>
          <w:p w14:paraId="308D4A36" w14:textId="77777777" w:rsidR="008850D2" w:rsidRDefault="008850D2" w:rsidP="008850D2">
            <w:pPr>
              <w:tabs>
                <w:tab w:val="left" w:pos="0"/>
              </w:tabs>
              <w:suppressAutoHyphens/>
            </w:pPr>
          </w:p>
          <w:p w14:paraId="2F515B9D" w14:textId="53139022" w:rsidR="00100D15" w:rsidRPr="006504CF" w:rsidRDefault="00100D15" w:rsidP="008850D2">
            <w:pPr>
              <w:tabs>
                <w:tab w:val="left" w:pos="0"/>
              </w:tabs>
              <w:suppressAutoHyphens/>
              <w:rPr>
                <w:b/>
                <w:bCs/>
              </w:rPr>
            </w:pPr>
            <w:r w:rsidRPr="006504CF">
              <w:rPr>
                <w:b/>
                <w:bCs/>
              </w:rPr>
              <w:t xml:space="preserve">Задание 2 </w:t>
            </w:r>
          </w:p>
          <w:p w14:paraId="0859B462" w14:textId="77777777" w:rsidR="008850D2" w:rsidRDefault="008850D2" w:rsidP="00100D15">
            <w:pPr>
              <w:tabs>
                <w:tab w:val="left" w:pos="0"/>
              </w:tabs>
              <w:suppressAutoHyphens/>
            </w:pPr>
            <w:r w:rsidRPr="008850D2">
              <w:lastRenderedPageBreak/>
              <w:t xml:space="preserve">Какой нормативный правовой акт обладает высшей юридической силой в Российской Федерации? а) Федеральный закон </w:t>
            </w:r>
          </w:p>
          <w:p w14:paraId="1B432234" w14:textId="10CA2EB5" w:rsidR="008850D2" w:rsidRDefault="008850D2" w:rsidP="00100D15">
            <w:pPr>
              <w:tabs>
                <w:tab w:val="left" w:pos="0"/>
              </w:tabs>
              <w:suppressAutoHyphens/>
            </w:pPr>
            <w:r w:rsidRPr="008850D2">
              <w:t xml:space="preserve">б) Указ Президента </w:t>
            </w:r>
            <w:r w:rsidR="00F9357D">
              <w:t>Российской Федерации</w:t>
            </w:r>
            <w:r w:rsidRPr="008850D2">
              <w:t xml:space="preserve"> </w:t>
            </w:r>
          </w:p>
          <w:p w14:paraId="5596F736" w14:textId="26992DD9" w:rsidR="008850D2" w:rsidRDefault="008850D2" w:rsidP="00100D15">
            <w:pPr>
              <w:tabs>
                <w:tab w:val="left" w:pos="0"/>
              </w:tabs>
              <w:suppressAutoHyphens/>
            </w:pPr>
            <w:r w:rsidRPr="008850D2">
              <w:t xml:space="preserve">в) Постановление Правительства </w:t>
            </w:r>
            <w:r w:rsidR="00F9357D">
              <w:t>Российской Федерации</w:t>
            </w:r>
            <w:r w:rsidRPr="008850D2">
              <w:t xml:space="preserve"> </w:t>
            </w:r>
          </w:p>
          <w:p w14:paraId="02DB6AC4" w14:textId="2CC5A229" w:rsidR="004F4CF3" w:rsidRPr="000A7272" w:rsidRDefault="008850D2" w:rsidP="00100D15">
            <w:pPr>
              <w:tabs>
                <w:tab w:val="left" w:pos="0"/>
              </w:tabs>
              <w:suppressAutoHyphens/>
              <w:rPr>
                <w:b/>
              </w:rPr>
            </w:pPr>
            <w:r w:rsidRPr="008850D2">
              <w:t xml:space="preserve">г) Конституция </w:t>
            </w:r>
            <w:r w:rsidR="00F9357D">
              <w:t>Российской Федерации</w:t>
            </w:r>
          </w:p>
        </w:tc>
      </w:tr>
      <w:tr w:rsidR="008850D2" w:rsidRPr="000A7272" w14:paraId="726E9DA0" w14:textId="369B8E03" w:rsidTr="0014132C">
        <w:trPr>
          <w:trHeight w:val="875"/>
        </w:trPr>
        <w:tc>
          <w:tcPr>
            <w:tcW w:w="2268" w:type="dxa"/>
            <w:vMerge/>
            <w:shd w:val="clear" w:color="auto" w:fill="auto"/>
          </w:tcPr>
          <w:p w14:paraId="1E6230E0" w14:textId="77777777" w:rsidR="008850D2" w:rsidRPr="00A067E8" w:rsidRDefault="008850D2" w:rsidP="008850D2">
            <w:pPr>
              <w:tabs>
                <w:tab w:val="left" w:pos="0"/>
              </w:tabs>
              <w:suppressAutoHyphens/>
            </w:pPr>
          </w:p>
        </w:tc>
        <w:tc>
          <w:tcPr>
            <w:tcW w:w="1985" w:type="dxa"/>
            <w:shd w:val="clear" w:color="auto" w:fill="auto"/>
          </w:tcPr>
          <w:p w14:paraId="37F9C449" w14:textId="77777777" w:rsidR="008850D2" w:rsidRDefault="008850D2" w:rsidP="008850D2">
            <w:r w:rsidRPr="00A067E8">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0" w:type="dxa"/>
            <w:shd w:val="clear" w:color="auto" w:fill="auto"/>
          </w:tcPr>
          <w:p w14:paraId="03EC063B" w14:textId="77777777" w:rsidR="008850D2" w:rsidRPr="000A7272" w:rsidRDefault="008850D2" w:rsidP="008850D2">
            <w:pPr>
              <w:tabs>
                <w:tab w:val="left" w:pos="0"/>
              </w:tabs>
              <w:suppressAutoHyphens/>
              <w:rPr>
                <w:b/>
              </w:rPr>
            </w:pPr>
            <w:r w:rsidRPr="000A7272">
              <w:rPr>
                <w:b/>
              </w:rPr>
              <w:t>Знать:</w:t>
            </w:r>
            <w:r w:rsidRPr="000A7272">
              <w:t xml:space="preserve"> </w:t>
            </w:r>
            <w:r>
              <w:t xml:space="preserve">основы методологии для решения конкретных задач с учетом </w:t>
            </w:r>
            <w:r w:rsidRPr="00021155">
              <w:t xml:space="preserve">действующих правовых норм и </w:t>
            </w:r>
            <w:proofErr w:type="gramStart"/>
            <w:r w:rsidRPr="00021155">
              <w:t>имеющихся ресурсов</w:t>
            </w:r>
            <w:proofErr w:type="gramEnd"/>
            <w:r>
              <w:t xml:space="preserve"> </w:t>
            </w:r>
            <w:r w:rsidRPr="00021155">
              <w:t>и ограничений</w:t>
            </w:r>
          </w:p>
          <w:p w14:paraId="10B7B385" w14:textId="55F2B4AD" w:rsidR="008850D2" w:rsidRPr="000A7272" w:rsidRDefault="008850D2" w:rsidP="008850D2">
            <w:pPr>
              <w:tabs>
                <w:tab w:val="left" w:pos="0"/>
              </w:tabs>
              <w:suppressAutoHyphens/>
              <w:rPr>
                <w:b/>
              </w:rPr>
            </w:pPr>
            <w:r w:rsidRPr="000A7272">
              <w:rPr>
                <w:b/>
              </w:rPr>
              <w:t>Уметь:</w:t>
            </w:r>
            <w:r w:rsidRPr="000A7272">
              <w:t xml:space="preserve"> </w:t>
            </w:r>
            <w:r w:rsidRPr="00021155">
              <w:t>определ</w:t>
            </w:r>
            <w:r>
              <w:t>ять</w:t>
            </w:r>
            <w:r w:rsidRPr="00021155">
              <w:t xml:space="preserve"> цель и требования задачи</w:t>
            </w:r>
            <w:r>
              <w:t>, ожидаемые результаты; с</w:t>
            </w:r>
            <w:r w:rsidRPr="00021155">
              <w:t>равни</w:t>
            </w:r>
            <w:r>
              <w:t>вать</w:t>
            </w:r>
            <w:r w:rsidRPr="00021155">
              <w:t xml:space="preserve"> полученные результаты с поставленн</w:t>
            </w:r>
            <w:r>
              <w:t>ой</w:t>
            </w:r>
            <w:r w:rsidRPr="00021155">
              <w:t xml:space="preserve"> цел</w:t>
            </w:r>
            <w:r>
              <w:t>ью</w:t>
            </w:r>
          </w:p>
        </w:tc>
        <w:tc>
          <w:tcPr>
            <w:tcW w:w="4677" w:type="dxa"/>
          </w:tcPr>
          <w:p w14:paraId="7960F0FA" w14:textId="77777777" w:rsidR="008850D2" w:rsidRDefault="008850D2" w:rsidP="008850D2">
            <w:pPr>
              <w:tabs>
                <w:tab w:val="left" w:pos="0"/>
              </w:tabs>
              <w:suppressAutoHyphens/>
            </w:pPr>
            <w:r w:rsidRPr="006504CF">
              <w:rPr>
                <w:b/>
                <w:bCs/>
              </w:rPr>
              <w:t>Задание 1</w:t>
            </w:r>
            <w:r>
              <w:t xml:space="preserve"> </w:t>
            </w:r>
          </w:p>
          <w:p w14:paraId="1E695E2A" w14:textId="77777777" w:rsidR="005F35B1" w:rsidRDefault="005F35B1" w:rsidP="005F35B1">
            <w:pPr>
              <w:tabs>
                <w:tab w:val="left" w:pos="0"/>
              </w:tabs>
              <w:suppressAutoHyphens/>
            </w:pPr>
            <w:r>
              <w:t>АО «</w:t>
            </w:r>
            <w:proofErr w:type="spellStart"/>
            <w:r>
              <w:t>Гринготтс</w:t>
            </w:r>
            <w:proofErr w:type="spellEnd"/>
            <w:r>
              <w:t>» создает резервный фонд в размере, предусмотренном уставом общества, что составляет 5% от его уставного капитала и соответствует 10 млн. руб. Данный резервный фонд в 2023 году был израсходован на погашение заработной платы сотрудникам АО «</w:t>
            </w:r>
            <w:proofErr w:type="spellStart"/>
            <w:r>
              <w:t>Гринготтс</w:t>
            </w:r>
            <w:proofErr w:type="spellEnd"/>
            <w:r>
              <w:t xml:space="preserve">». </w:t>
            </w:r>
          </w:p>
          <w:p w14:paraId="4B4E3298" w14:textId="77777777" w:rsidR="005F35B1" w:rsidRDefault="005F35B1" w:rsidP="005F35B1">
            <w:pPr>
              <w:tabs>
                <w:tab w:val="left" w:pos="0"/>
              </w:tabs>
              <w:suppressAutoHyphens/>
            </w:pPr>
            <w:r>
              <w:t xml:space="preserve"> Вопрос:</w:t>
            </w:r>
          </w:p>
          <w:p w14:paraId="11F7DA0C" w14:textId="77777777" w:rsidR="005F35B1" w:rsidRPr="005F35B1" w:rsidRDefault="005F35B1" w:rsidP="005F35B1">
            <w:pPr>
              <w:tabs>
                <w:tab w:val="left" w:pos="0"/>
              </w:tabs>
              <w:suppressAutoHyphens/>
              <w:rPr>
                <w:i/>
                <w:iCs/>
              </w:rPr>
            </w:pPr>
            <w:r w:rsidRPr="005F35B1">
              <w:rPr>
                <w:i/>
                <w:iCs/>
              </w:rPr>
              <w:t xml:space="preserve">1. Что такое резервный фонд? </w:t>
            </w:r>
          </w:p>
          <w:p w14:paraId="6C74B641" w14:textId="77777777" w:rsidR="005F35B1" w:rsidRPr="005F35B1" w:rsidRDefault="005F35B1" w:rsidP="005F35B1">
            <w:pPr>
              <w:tabs>
                <w:tab w:val="left" w:pos="0"/>
              </w:tabs>
              <w:suppressAutoHyphens/>
              <w:rPr>
                <w:i/>
                <w:iCs/>
              </w:rPr>
            </w:pPr>
            <w:r w:rsidRPr="005F35B1">
              <w:rPr>
                <w:i/>
                <w:iCs/>
              </w:rPr>
              <w:t xml:space="preserve">2. Какая цель формирования резервного фонда? </w:t>
            </w:r>
          </w:p>
          <w:p w14:paraId="18BFC831" w14:textId="5480C8C8" w:rsidR="008850D2" w:rsidRPr="005F35B1" w:rsidRDefault="005F35B1" w:rsidP="005F35B1">
            <w:pPr>
              <w:tabs>
                <w:tab w:val="left" w:pos="0"/>
              </w:tabs>
              <w:suppressAutoHyphens/>
              <w:rPr>
                <w:i/>
                <w:iCs/>
              </w:rPr>
            </w:pPr>
            <w:r w:rsidRPr="005F35B1">
              <w:rPr>
                <w:i/>
                <w:iCs/>
              </w:rPr>
              <w:t>3. Оцените действия АО с позиции действующего законодательства.</w:t>
            </w:r>
          </w:p>
          <w:p w14:paraId="106FC902" w14:textId="77777777" w:rsidR="008850D2" w:rsidRDefault="008850D2" w:rsidP="008850D2">
            <w:pPr>
              <w:tabs>
                <w:tab w:val="left" w:pos="0"/>
              </w:tabs>
              <w:suppressAutoHyphens/>
            </w:pPr>
          </w:p>
          <w:p w14:paraId="1F2DC6EF" w14:textId="77777777" w:rsidR="005F35B1" w:rsidRDefault="008850D2" w:rsidP="008850D2">
            <w:pPr>
              <w:tabs>
                <w:tab w:val="left" w:pos="0"/>
              </w:tabs>
              <w:suppressAutoHyphens/>
              <w:rPr>
                <w:b/>
                <w:bCs/>
              </w:rPr>
            </w:pPr>
            <w:r w:rsidRPr="006504CF">
              <w:rPr>
                <w:b/>
                <w:bCs/>
              </w:rPr>
              <w:t>Задание 2</w:t>
            </w:r>
          </w:p>
          <w:p w14:paraId="2B7F16F6" w14:textId="47C5C72E" w:rsidR="008850D2" w:rsidRPr="005F35B1" w:rsidRDefault="005F35B1" w:rsidP="008850D2">
            <w:pPr>
              <w:tabs>
                <w:tab w:val="left" w:pos="0"/>
              </w:tabs>
              <w:suppressAutoHyphens/>
            </w:pPr>
            <w:r w:rsidRPr="005F35B1">
              <w:t>Впишите пропущенный термин</w:t>
            </w:r>
            <w:r>
              <w:t>:</w:t>
            </w:r>
            <w:r w:rsidR="008850D2" w:rsidRPr="005F35B1">
              <w:t xml:space="preserve"> </w:t>
            </w:r>
          </w:p>
          <w:p w14:paraId="08A3D466" w14:textId="3FACC4A3" w:rsidR="008850D2" w:rsidRPr="000A7272" w:rsidRDefault="005F35B1" w:rsidP="008850D2">
            <w:pPr>
              <w:tabs>
                <w:tab w:val="left" w:pos="0"/>
              </w:tabs>
              <w:suppressAutoHyphens/>
              <w:rPr>
                <w:b/>
              </w:rPr>
            </w:pPr>
            <w:r>
              <w:t>______ правового регулирования - это</w:t>
            </w:r>
            <w:r w:rsidRPr="005F35B1">
              <w:t xml:space="preserve"> совокупность юридических приемов и средств, с помощью которых осуществляется правовое воздействие на общественные отношения</w:t>
            </w:r>
            <w:r>
              <w:t>.</w:t>
            </w:r>
          </w:p>
        </w:tc>
      </w:tr>
      <w:tr w:rsidR="008850D2" w:rsidRPr="000A7272" w14:paraId="2B7FD1E5" w14:textId="1018063A" w:rsidTr="0014132C">
        <w:trPr>
          <w:trHeight w:val="660"/>
        </w:trPr>
        <w:tc>
          <w:tcPr>
            <w:tcW w:w="2268" w:type="dxa"/>
            <w:vMerge w:val="restart"/>
            <w:shd w:val="clear" w:color="auto" w:fill="auto"/>
          </w:tcPr>
          <w:p w14:paraId="18A1F8B1" w14:textId="77777777" w:rsidR="008850D2" w:rsidRPr="00A067E8" w:rsidRDefault="008850D2" w:rsidP="008850D2">
            <w:pPr>
              <w:tabs>
                <w:tab w:val="left" w:pos="0"/>
              </w:tabs>
              <w:suppressAutoHyphens/>
            </w:pPr>
            <w:r w:rsidRPr="00F816DA">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985" w:type="dxa"/>
            <w:shd w:val="clear" w:color="auto" w:fill="auto"/>
          </w:tcPr>
          <w:p w14:paraId="18CE51A1" w14:textId="77777777" w:rsidR="008850D2" w:rsidRPr="00A067E8" w:rsidRDefault="008850D2" w:rsidP="008850D2">
            <w:r w:rsidRPr="00F816DA">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410" w:type="dxa"/>
            <w:shd w:val="clear" w:color="auto" w:fill="auto"/>
          </w:tcPr>
          <w:p w14:paraId="3E1E5139" w14:textId="77777777" w:rsidR="008850D2" w:rsidRDefault="008850D2" w:rsidP="008850D2">
            <w:pPr>
              <w:tabs>
                <w:tab w:val="left" w:pos="0"/>
              </w:tabs>
              <w:suppressAutoHyphens/>
            </w:pPr>
            <w:r w:rsidRPr="000A7272">
              <w:rPr>
                <w:b/>
              </w:rPr>
              <w:t>Знать:</w:t>
            </w:r>
            <w:r w:rsidRPr="000A7272">
              <w:t xml:space="preserve"> </w:t>
            </w:r>
            <w:r>
              <w:t>нормативное регулирование</w:t>
            </w:r>
          </w:p>
          <w:p w14:paraId="2C1ED957" w14:textId="77777777" w:rsidR="008850D2" w:rsidRDefault="008850D2" w:rsidP="008850D2">
            <w:pPr>
              <w:tabs>
                <w:tab w:val="left" w:pos="0"/>
              </w:tabs>
              <w:suppressAutoHyphens/>
            </w:pPr>
            <w:r>
              <w:t>антикоррупционных действий;</w:t>
            </w:r>
          </w:p>
          <w:p w14:paraId="3684AC15" w14:textId="77777777" w:rsidR="008850D2" w:rsidRDefault="008850D2" w:rsidP="008850D2">
            <w:pPr>
              <w:tabs>
                <w:tab w:val="left" w:pos="0"/>
              </w:tabs>
              <w:suppressAutoHyphens/>
            </w:pPr>
            <w:r>
              <w:t>средства и способы профилактики</w:t>
            </w:r>
          </w:p>
          <w:p w14:paraId="1ACA746D" w14:textId="77777777" w:rsidR="008850D2" w:rsidRPr="000A7272" w:rsidRDefault="008850D2" w:rsidP="008850D2">
            <w:pPr>
              <w:tabs>
                <w:tab w:val="left" w:pos="0"/>
              </w:tabs>
              <w:suppressAutoHyphens/>
              <w:rPr>
                <w:b/>
              </w:rPr>
            </w:pPr>
            <w:r>
              <w:t>коррупции</w:t>
            </w:r>
          </w:p>
          <w:p w14:paraId="63E1486C" w14:textId="77777777" w:rsidR="008850D2" w:rsidRDefault="008850D2" w:rsidP="008850D2">
            <w:pPr>
              <w:tabs>
                <w:tab w:val="left" w:pos="0"/>
              </w:tabs>
              <w:suppressAutoHyphens/>
            </w:pPr>
            <w:r w:rsidRPr="000A7272">
              <w:rPr>
                <w:b/>
              </w:rPr>
              <w:t>Уметь:</w:t>
            </w:r>
            <w:r w:rsidRPr="000A7272">
              <w:t xml:space="preserve"> </w:t>
            </w:r>
            <w:r>
              <w:t>применять способы</w:t>
            </w:r>
          </w:p>
          <w:p w14:paraId="54A4345F" w14:textId="77777777" w:rsidR="008850D2" w:rsidRDefault="008850D2" w:rsidP="008850D2">
            <w:pPr>
              <w:tabs>
                <w:tab w:val="left" w:pos="0"/>
              </w:tabs>
              <w:suppressAutoHyphens/>
            </w:pPr>
            <w:r>
              <w:t>профилактики коррупции и</w:t>
            </w:r>
          </w:p>
          <w:p w14:paraId="3A79F1E2" w14:textId="77777777" w:rsidR="008850D2" w:rsidRDefault="008850D2" w:rsidP="008850D2">
            <w:pPr>
              <w:tabs>
                <w:tab w:val="left" w:pos="0"/>
              </w:tabs>
              <w:suppressAutoHyphens/>
            </w:pPr>
            <w:r>
              <w:t>формулировать убедительное</w:t>
            </w:r>
          </w:p>
          <w:p w14:paraId="73414EFA" w14:textId="77777777" w:rsidR="008850D2" w:rsidRPr="000A7272" w:rsidRDefault="008850D2" w:rsidP="008850D2">
            <w:pPr>
              <w:tabs>
                <w:tab w:val="left" w:pos="0"/>
              </w:tabs>
              <w:suppressAutoHyphens/>
              <w:rPr>
                <w:b/>
              </w:rPr>
            </w:pPr>
            <w:r>
              <w:t>нетерпимое отношения к ней</w:t>
            </w:r>
          </w:p>
        </w:tc>
        <w:tc>
          <w:tcPr>
            <w:tcW w:w="4677" w:type="dxa"/>
          </w:tcPr>
          <w:p w14:paraId="0B52E862" w14:textId="34E15DC7" w:rsidR="005F35B1" w:rsidRPr="005F35B1" w:rsidRDefault="005F35B1" w:rsidP="008850D2">
            <w:pPr>
              <w:tabs>
                <w:tab w:val="left" w:pos="0"/>
              </w:tabs>
              <w:suppressAutoHyphens/>
            </w:pPr>
            <w:r w:rsidRPr="006504CF">
              <w:rPr>
                <w:b/>
                <w:bCs/>
              </w:rPr>
              <w:t>Задание 1</w:t>
            </w:r>
            <w:r>
              <w:t xml:space="preserve"> </w:t>
            </w:r>
          </w:p>
          <w:p w14:paraId="15BBAD4C" w14:textId="77777777" w:rsidR="008850D2" w:rsidRDefault="005F35B1" w:rsidP="008850D2">
            <w:pPr>
              <w:tabs>
                <w:tab w:val="left" w:pos="0"/>
              </w:tabs>
              <w:suppressAutoHyphens/>
              <w:rPr>
                <w:bCs/>
              </w:rPr>
            </w:pPr>
            <w:r w:rsidRPr="005F35B1">
              <w:rPr>
                <w:bCs/>
              </w:rPr>
              <w:t>Государственный служащий Петров П.П., занимающий должность начальника отдела в Министерстве экономического развития, рассматривает заявку на получение субсидии от компании “Инновационные технологии”. Одним из учредителей компании “Инновационные технологии” является его родной брат, Сидоров С.С.</w:t>
            </w:r>
          </w:p>
          <w:p w14:paraId="58930A64" w14:textId="77777777" w:rsidR="005F35B1" w:rsidRPr="005F35B1" w:rsidRDefault="005F35B1" w:rsidP="005F35B1">
            <w:pPr>
              <w:tabs>
                <w:tab w:val="left" w:pos="0"/>
              </w:tabs>
              <w:suppressAutoHyphens/>
              <w:rPr>
                <w:bCs/>
                <w:i/>
                <w:iCs/>
              </w:rPr>
            </w:pPr>
            <w:r w:rsidRPr="005F35B1">
              <w:rPr>
                <w:bCs/>
                <w:i/>
                <w:iCs/>
              </w:rPr>
              <w:t>Имеется ли в данной ситуации конфликт интересов?</w:t>
            </w:r>
          </w:p>
          <w:p w14:paraId="1C027FAA" w14:textId="77777777" w:rsidR="005F35B1" w:rsidRPr="005F35B1" w:rsidRDefault="005F35B1" w:rsidP="005F35B1">
            <w:pPr>
              <w:tabs>
                <w:tab w:val="left" w:pos="0"/>
              </w:tabs>
              <w:suppressAutoHyphens/>
              <w:rPr>
                <w:bCs/>
                <w:i/>
                <w:iCs/>
              </w:rPr>
            </w:pPr>
            <w:r w:rsidRPr="005F35B1">
              <w:rPr>
                <w:bCs/>
                <w:i/>
                <w:iCs/>
              </w:rPr>
              <w:t>Если да, то в чем он заключается?</w:t>
            </w:r>
          </w:p>
          <w:p w14:paraId="3665D7B4" w14:textId="77777777" w:rsidR="005F35B1" w:rsidRDefault="005F35B1" w:rsidP="005F35B1">
            <w:pPr>
              <w:tabs>
                <w:tab w:val="left" w:pos="0"/>
              </w:tabs>
              <w:suppressAutoHyphens/>
              <w:rPr>
                <w:bCs/>
                <w:i/>
                <w:iCs/>
              </w:rPr>
            </w:pPr>
            <w:r w:rsidRPr="005F35B1">
              <w:rPr>
                <w:bCs/>
                <w:i/>
                <w:iCs/>
              </w:rPr>
              <w:t>Какие правовые нормы регулируют данную ситуацию? (Укажите конкретные статьи из Федерального закона “О противодействии коррупции”</w:t>
            </w:r>
            <w:r>
              <w:rPr>
                <w:bCs/>
                <w:i/>
                <w:iCs/>
              </w:rPr>
              <w:t>)</w:t>
            </w:r>
          </w:p>
          <w:p w14:paraId="3025C3E4" w14:textId="77777777" w:rsidR="005F35B1" w:rsidRDefault="005F35B1" w:rsidP="005F35B1">
            <w:pPr>
              <w:tabs>
                <w:tab w:val="left" w:pos="0"/>
              </w:tabs>
              <w:suppressAutoHyphens/>
              <w:rPr>
                <w:bCs/>
                <w:i/>
                <w:iCs/>
              </w:rPr>
            </w:pPr>
          </w:p>
          <w:p w14:paraId="620752BB" w14:textId="77777777" w:rsidR="005F35B1" w:rsidRDefault="005F35B1" w:rsidP="005F35B1">
            <w:pPr>
              <w:tabs>
                <w:tab w:val="left" w:pos="0"/>
              </w:tabs>
              <w:suppressAutoHyphens/>
              <w:rPr>
                <w:b/>
              </w:rPr>
            </w:pPr>
            <w:r w:rsidRPr="005F35B1">
              <w:rPr>
                <w:b/>
              </w:rPr>
              <w:t>Задание 2</w:t>
            </w:r>
          </w:p>
          <w:p w14:paraId="72ED1461" w14:textId="77777777" w:rsidR="00E80D52" w:rsidRDefault="00E80D52" w:rsidP="005F35B1">
            <w:pPr>
              <w:tabs>
                <w:tab w:val="left" w:pos="0"/>
              </w:tabs>
              <w:suppressAutoHyphens/>
              <w:rPr>
                <w:bCs/>
              </w:rPr>
            </w:pPr>
            <w:r w:rsidRPr="00E80D52">
              <w:rPr>
                <w:bCs/>
              </w:rPr>
              <w:t xml:space="preserve">Что такое конфликт интересов в контексте противодействия коррупции? </w:t>
            </w:r>
          </w:p>
          <w:p w14:paraId="35DF6D87" w14:textId="77777777" w:rsidR="00E80D52" w:rsidRDefault="00E80D52" w:rsidP="005F35B1">
            <w:pPr>
              <w:tabs>
                <w:tab w:val="left" w:pos="0"/>
              </w:tabs>
              <w:suppressAutoHyphens/>
              <w:rPr>
                <w:bCs/>
              </w:rPr>
            </w:pPr>
            <w:r w:rsidRPr="00E80D52">
              <w:rPr>
                <w:bCs/>
              </w:rPr>
              <w:t xml:space="preserve">а) Разногласия между сотрудниками </w:t>
            </w:r>
          </w:p>
          <w:p w14:paraId="72DC9F97" w14:textId="14E34B8F" w:rsidR="00E80D52" w:rsidRDefault="00E80D52" w:rsidP="005F35B1">
            <w:pPr>
              <w:tabs>
                <w:tab w:val="left" w:pos="0"/>
              </w:tabs>
              <w:suppressAutoHyphens/>
              <w:rPr>
                <w:bCs/>
              </w:rPr>
            </w:pPr>
            <w:r w:rsidRPr="00E80D52">
              <w:rPr>
                <w:bCs/>
              </w:rPr>
              <w:lastRenderedPageBreak/>
              <w:t xml:space="preserve">б) Ситуация, когда личная заинтересованность влияет или может повлиять на исполнение должностных обязанностей </w:t>
            </w:r>
          </w:p>
          <w:p w14:paraId="04B3A941" w14:textId="5779B333" w:rsidR="005F35B1" w:rsidRPr="00E80D52" w:rsidRDefault="00E80D52" w:rsidP="005F35B1">
            <w:pPr>
              <w:tabs>
                <w:tab w:val="left" w:pos="0"/>
              </w:tabs>
              <w:suppressAutoHyphens/>
              <w:rPr>
                <w:bCs/>
              </w:rPr>
            </w:pPr>
            <w:r w:rsidRPr="00E80D52">
              <w:rPr>
                <w:bCs/>
              </w:rPr>
              <w:t>в) Невыполнение должностных обязанностей г) Ошибки в работе</w:t>
            </w:r>
          </w:p>
        </w:tc>
      </w:tr>
      <w:tr w:rsidR="008850D2" w:rsidRPr="000A7272" w14:paraId="3F4B0859" w14:textId="7B70CF58" w:rsidTr="0014132C">
        <w:trPr>
          <w:trHeight w:val="1418"/>
        </w:trPr>
        <w:tc>
          <w:tcPr>
            <w:tcW w:w="2268" w:type="dxa"/>
            <w:vMerge/>
            <w:shd w:val="clear" w:color="auto" w:fill="auto"/>
          </w:tcPr>
          <w:p w14:paraId="61A40872" w14:textId="77777777" w:rsidR="008850D2" w:rsidRPr="00F816DA" w:rsidRDefault="008850D2" w:rsidP="008850D2">
            <w:pPr>
              <w:tabs>
                <w:tab w:val="left" w:pos="0"/>
              </w:tabs>
              <w:suppressAutoHyphens/>
            </w:pPr>
          </w:p>
        </w:tc>
        <w:tc>
          <w:tcPr>
            <w:tcW w:w="1985" w:type="dxa"/>
            <w:shd w:val="clear" w:color="auto" w:fill="auto"/>
          </w:tcPr>
          <w:p w14:paraId="6CE4D77A" w14:textId="77777777" w:rsidR="008850D2" w:rsidRPr="00A067E8" w:rsidRDefault="008850D2" w:rsidP="008850D2">
            <w:r w:rsidRPr="00F816DA">
              <w:t>2. Демонстрирует знание российских духовно-нравственных ценностей, исторического опыта своей страны.</w:t>
            </w:r>
          </w:p>
        </w:tc>
        <w:tc>
          <w:tcPr>
            <w:tcW w:w="2410" w:type="dxa"/>
            <w:shd w:val="clear" w:color="auto" w:fill="auto"/>
          </w:tcPr>
          <w:p w14:paraId="222B49E6" w14:textId="77777777" w:rsidR="008850D2" w:rsidRPr="000A7272" w:rsidRDefault="008850D2" w:rsidP="008850D2">
            <w:pPr>
              <w:tabs>
                <w:tab w:val="left" w:pos="0"/>
              </w:tabs>
              <w:suppressAutoHyphens/>
              <w:rPr>
                <w:b/>
              </w:rPr>
            </w:pPr>
            <w:r w:rsidRPr="000A7272">
              <w:rPr>
                <w:b/>
              </w:rPr>
              <w:t>Знать:</w:t>
            </w:r>
            <w:r w:rsidRPr="000A7272">
              <w:t xml:space="preserve"> </w:t>
            </w:r>
            <w:r>
              <w:t xml:space="preserve">основы </w:t>
            </w:r>
            <w:r w:rsidRPr="00F816DA">
              <w:t>российских духовно-нравственных ценностей, исторического опыта своей страны</w:t>
            </w:r>
          </w:p>
          <w:p w14:paraId="71BEC9A7" w14:textId="77777777" w:rsidR="008850D2" w:rsidRPr="000A7272" w:rsidRDefault="008850D2" w:rsidP="008850D2">
            <w:pPr>
              <w:tabs>
                <w:tab w:val="left" w:pos="0"/>
              </w:tabs>
              <w:suppressAutoHyphens/>
              <w:rPr>
                <w:b/>
              </w:rPr>
            </w:pPr>
            <w:r w:rsidRPr="000A7272">
              <w:rPr>
                <w:b/>
              </w:rPr>
              <w:t>Уметь:</w:t>
            </w:r>
            <w:r w:rsidRPr="000A7272">
              <w:t xml:space="preserve"> </w:t>
            </w:r>
            <w:r w:rsidRPr="00F816DA">
              <w:t>анализировать, как исторические события влияют на современную жизнь, помогает лучше понимать текущие процессы и тенденции</w:t>
            </w:r>
            <w:r>
              <w:t xml:space="preserve">; применять нормативные документы по вопросам </w:t>
            </w:r>
            <w:r w:rsidRPr="00F816DA">
              <w:t>российских духовно-нравственных ценностей</w:t>
            </w:r>
            <w:r>
              <w:t xml:space="preserve">; </w:t>
            </w:r>
            <w:r w:rsidRPr="00F816DA">
              <w:t>критически оценивать различные источники информации, отличать факты от мнений и интерпретаций</w:t>
            </w:r>
          </w:p>
        </w:tc>
        <w:tc>
          <w:tcPr>
            <w:tcW w:w="4677" w:type="dxa"/>
          </w:tcPr>
          <w:p w14:paraId="073EF3B6" w14:textId="5615B1DF" w:rsidR="00E80D52" w:rsidRPr="00E80D52" w:rsidRDefault="00E80D52" w:rsidP="008850D2">
            <w:pPr>
              <w:tabs>
                <w:tab w:val="left" w:pos="0"/>
              </w:tabs>
              <w:suppressAutoHyphens/>
              <w:rPr>
                <w:b/>
              </w:rPr>
            </w:pPr>
            <w:r w:rsidRPr="00E80D52">
              <w:rPr>
                <w:b/>
              </w:rPr>
              <w:t>Задание 1</w:t>
            </w:r>
          </w:p>
          <w:p w14:paraId="04DFD1D1" w14:textId="77777777" w:rsidR="008850D2" w:rsidRDefault="00E80D52" w:rsidP="008850D2">
            <w:pPr>
              <w:tabs>
                <w:tab w:val="left" w:pos="0"/>
              </w:tabs>
              <w:suppressAutoHyphens/>
              <w:rPr>
                <w:bCs/>
              </w:rPr>
            </w:pPr>
            <w:r w:rsidRPr="00E80D52">
              <w:rPr>
                <w:bCs/>
              </w:rPr>
              <w:t>Какие из перечисленных ценностей НЕ являются конституционными принципами, связанными с российскими духовно-нравственными ценностями?</w:t>
            </w:r>
          </w:p>
          <w:p w14:paraId="4199289D" w14:textId="77777777" w:rsidR="00E80D52" w:rsidRPr="00E80D52" w:rsidRDefault="00E80D52" w:rsidP="00E80D52">
            <w:pPr>
              <w:tabs>
                <w:tab w:val="left" w:pos="0"/>
              </w:tabs>
              <w:suppressAutoHyphens/>
              <w:rPr>
                <w:bCs/>
              </w:rPr>
            </w:pPr>
            <w:r w:rsidRPr="00E80D52">
              <w:rPr>
                <w:bCs/>
              </w:rPr>
              <w:t>a)  Право на свободу совести.</w:t>
            </w:r>
          </w:p>
          <w:p w14:paraId="2BB7F47D" w14:textId="3B40CBA1" w:rsidR="00E80D52" w:rsidRPr="00E80D52" w:rsidRDefault="00E80D52" w:rsidP="00E80D52">
            <w:pPr>
              <w:tabs>
                <w:tab w:val="left" w:pos="0"/>
              </w:tabs>
              <w:suppressAutoHyphens/>
              <w:rPr>
                <w:bCs/>
              </w:rPr>
            </w:pPr>
            <w:r>
              <w:rPr>
                <w:bCs/>
              </w:rPr>
              <w:t>б</w:t>
            </w:r>
            <w:r w:rsidRPr="00E80D52">
              <w:rPr>
                <w:bCs/>
              </w:rPr>
              <w:t>) Право на свободу вероисповедания.</w:t>
            </w:r>
          </w:p>
          <w:p w14:paraId="4B2B3700" w14:textId="2E359F74" w:rsidR="00E80D52" w:rsidRPr="00E80D52" w:rsidRDefault="00E80D52" w:rsidP="00E80D52">
            <w:pPr>
              <w:tabs>
                <w:tab w:val="left" w:pos="0"/>
              </w:tabs>
              <w:suppressAutoHyphens/>
              <w:rPr>
                <w:bCs/>
              </w:rPr>
            </w:pPr>
            <w:r>
              <w:rPr>
                <w:bCs/>
              </w:rPr>
              <w:t>в</w:t>
            </w:r>
            <w:r w:rsidRPr="00E80D52">
              <w:rPr>
                <w:bCs/>
              </w:rPr>
              <w:t>) Право на участие в общественной жизни.</w:t>
            </w:r>
          </w:p>
          <w:p w14:paraId="57B911F6" w14:textId="77777777" w:rsidR="00E80D52" w:rsidRDefault="00E80D52" w:rsidP="00E80D52">
            <w:pPr>
              <w:tabs>
                <w:tab w:val="left" w:pos="0"/>
              </w:tabs>
              <w:suppressAutoHyphens/>
              <w:rPr>
                <w:bCs/>
              </w:rPr>
            </w:pPr>
            <w:r>
              <w:rPr>
                <w:bCs/>
              </w:rPr>
              <w:t>г</w:t>
            </w:r>
            <w:r w:rsidRPr="00E80D52">
              <w:rPr>
                <w:bCs/>
              </w:rPr>
              <w:t>) Право на приобретение религиозных объектов.</w:t>
            </w:r>
          </w:p>
          <w:p w14:paraId="0FA505DC" w14:textId="77777777" w:rsidR="00E80D52" w:rsidRDefault="00E80D52" w:rsidP="00E80D52">
            <w:pPr>
              <w:tabs>
                <w:tab w:val="left" w:pos="0"/>
              </w:tabs>
              <w:suppressAutoHyphens/>
              <w:rPr>
                <w:bCs/>
              </w:rPr>
            </w:pPr>
          </w:p>
          <w:p w14:paraId="6798F405" w14:textId="77777777" w:rsidR="00E80D52" w:rsidRPr="00E80D52" w:rsidRDefault="00E80D52" w:rsidP="00E80D52">
            <w:pPr>
              <w:tabs>
                <w:tab w:val="left" w:pos="0"/>
              </w:tabs>
              <w:suppressAutoHyphens/>
              <w:rPr>
                <w:b/>
              </w:rPr>
            </w:pPr>
            <w:r w:rsidRPr="00E80D52">
              <w:rPr>
                <w:b/>
              </w:rPr>
              <w:t>Задание 2</w:t>
            </w:r>
          </w:p>
          <w:p w14:paraId="5E6B0860" w14:textId="77777777" w:rsidR="00E80D52" w:rsidRDefault="00E80D52" w:rsidP="00E80D52">
            <w:pPr>
              <w:tabs>
                <w:tab w:val="left" w:pos="0"/>
              </w:tabs>
              <w:suppressAutoHyphens/>
              <w:rPr>
                <w:bCs/>
              </w:rPr>
            </w:pPr>
            <w:r w:rsidRPr="00E80D52">
              <w:rPr>
                <w:bCs/>
              </w:rPr>
              <w:t>Что означает понятие “свобода совести”?</w:t>
            </w:r>
          </w:p>
          <w:p w14:paraId="28303E43" w14:textId="6E97ECFE" w:rsidR="00E80D52" w:rsidRPr="00E80D52" w:rsidRDefault="00E80D52" w:rsidP="00E80D52">
            <w:pPr>
              <w:tabs>
                <w:tab w:val="left" w:pos="0"/>
              </w:tabs>
              <w:suppressAutoHyphens/>
              <w:rPr>
                <w:bCs/>
              </w:rPr>
            </w:pPr>
            <w:r w:rsidRPr="00E80D52">
              <w:rPr>
                <w:bCs/>
              </w:rPr>
              <w:t>a) Свобода публично выражать свои религиозные убеждения.</w:t>
            </w:r>
          </w:p>
          <w:p w14:paraId="5DD14B3B" w14:textId="556BC189" w:rsidR="00E80D52" w:rsidRPr="00E80D52" w:rsidRDefault="00E80D52" w:rsidP="00E80D52">
            <w:pPr>
              <w:tabs>
                <w:tab w:val="left" w:pos="0"/>
              </w:tabs>
              <w:suppressAutoHyphens/>
              <w:rPr>
                <w:bCs/>
              </w:rPr>
            </w:pPr>
            <w:r>
              <w:rPr>
                <w:bCs/>
              </w:rPr>
              <w:t>б</w:t>
            </w:r>
            <w:r w:rsidRPr="00E80D52">
              <w:rPr>
                <w:bCs/>
              </w:rPr>
              <w:t>) Право на внутренние убеждения человека.</w:t>
            </w:r>
          </w:p>
          <w:p w14:paraId="41400DCB" w14:textId="21EC88F3" w:rsidR="00E80D52" w:rsidRPr="00E80D52" w:rsidRDefault="00E80D52" w:rsidP="00E80D52">
            <w:pPr>
              <w:tabs>
                <w:tab w:val="left" w:pos="0"/>
              </w:tabs>
              <w:suppressAutoHyphens/>
              <w:rPr>
                <w:bCs/>
              </w:rPr>
            </w:pPr>
            <w:r>
              <w:rPr>
                <w:bCs/>
              </w:rPr>
              <w:t>в</w:t>
            </w:r>
            <w:r w:rsidRPr="00E80D52">
              <w:rPr>
                <w:bCs/>
              </w:rPr>
              <w:t>) Право на практическое выражение своей веры.</w:t>
            </w:r>
          </w:p>
          <w:p w14:paraId="31CF4DAB" w14:textId="0A4EA680" w:rsidR="00E80D52" w:rsidRPr="00E80D52" w:rsidRDefault="00E80D52" w:rsidP="00E80D52">
            <w:pPr>
              <w:tabs>
                <w:tab w:val="left" w:pos="0"/>
              </w:tabs>
              <w:suppressAutoHyphens/>
              <w:rPr>
                <w:bCs/>
              </w:rPr>
            </w:pPr>
            <w:r>
              <w:rPr>
                <w:bCs/>
              </w:rPr>
              <w:t>г</w:t>
            </w:r>
            <w:r w:rsidRPr="00E80D52">
              <w:rPr>
                <w:bCs/>
              </w:rPr>
              <w:t>) Комбинация всех вышеперечисленных.</w:t>
            </w:r>
          </w:p>
        </w:tc>
      </w:tr>
      <w:tr w:rsidR="008850D2" w:rsidRPr="000A7272" w14:paraId="78596DD9" w14:textId="78E365C5" w:rsidTr="0014132C">
        <w:trPr>
          <w:trHeight w:val="1380"/>
        </w:trPr>
        <w:tc>
          <w:tcPr>
            <w:tcW w:w="2268" w:type="dxa"/>
            <w:vMerge/>
            <w:shd w:val="clear" w:color="auto" w:fill="auto"/>
          </w:tcPr>
          <w:p w14:paraId="3C8C21C3" w14:textId="77777777" w:rsidR="008850D2" w:rsidRPr="00F816DA" w:rsidRDefault="008850D2" w:rsidP="008850D2">
            <w:pPr>
              <w:tabs>
                <w:tab w:val="left" w:pos="0"/>
              </w:tabs>
              <w:suppressAutoHyphens/>
            </w:pPr>
          </w:p>
        </w:tc>
        <w:tc>
          <w:tcPr>
            <w:tcW w:w="1985" w:type="dxa"/>
            <w:shd w:val="clear" w:color="auto" w:fill="auto"/>
          </w:tcPr>
          <w:p w14:paraId="66F8111A" w14:textId="77777777" w:rsidR="008850D2" w:rsidRPr="00A067E8" w:rsidRDefault="008850D2" w:rsidP="008850D2">
            <w:r w:rsidRPr="00F816DA">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410" w:type="dxa"/>
            <w:shd w:val="clear" w:color="auto" w:fill="auto"/>
          </w:tcPr>
          <w:p w14:paraId="55B4F56D" w14:textId="77777777" w:rsidR="008850D2" w:rsidRPr="000A7272" w:rsidRDefault="008850D2" w:rsidP="008850D2">
            <w:pPr>
              <w:tabs>
                <w:tab w:val="left" w:pos="0"/>
              </w:tabs>
              <w:suppressAutoHyphens/>
              <w:rPr>
                <w:b/>
              </w:rPr>
            </w:pPr>
            <w:r w:rsidRPr="000A7272">
              <w:rPr>
                <w:b/>
              </w:rPr>
              <w:t>Знать:</w:t>
            </w:r>
            <w:r w:rsidRPr="000A7272">
              <w:t xml:space="preserve"> </w:t>
            </w:r>
            <w:r w:rsidRPr="00F816DA">
              <w:t>события и ситуаци</w:t>
            </w:r>
            <w:r>
              <w:t>и</w:t>
            </w:r>
            <w:r w:rsidRPr="00F816DA">
              <w:t>, явлени</w:t>
            </w:r>
            <w:r>
              <w:t>я</w:t>
            </w:r>
            <w:r w:rsidRPr="00F816DA">
              <w:t>, оказывающи</w:t>
            </w:r>
            <w:r>
              <w:t>е</w:t>
            </w:r>
            <w:r w:rsidRPr="00F816DA">
              <w:t xml:space="preserve"> влияние на политику и общество с учетом исторического опыта своей страны и человечества в целом</w:t>
            </w:r>
          </w:p>
          <w:p w14:paraId="1A382E6B" w14:textId="77777777" w:rsidR="008850D2" w:rsidRPr="000A7272" w:rsidRDefault="008850D2" w:rsidP="008850D2">
            <w:pPr>
              <w:tabs>
                <w:tab w:val="left" w:pos="0"/>
              </w:tabs>
              <w:suppressAutoHyphens/>
              <w:rPr>
                <w:b/>
              </w:rPr>
            </w:pPr>
            <w:r w:rsidRPr="000A7272">
              <w:rPr>
                <w:b/>
              </w:rPr>
              <w:t>Уметь:</w:t>
            </w:r>
            <w:r w:rsidRPr="000A7272">
              <w:t xml:space="preserve"> </w:t>
            </w:r>
            <w:r>
              <w:t>искать</w:t>
            </w:r>
            <w:r w:rsidRPr="00F816DA">
              <w:t>, анализ</w:t>
            </w:r>
            <w:r>
              <w:t>ировать</w:t>
            </w:r>
            <w:r w:rsidRPr="00F816DA">
              <w:t xml:space="preserve"> и интерпрет</w:t>
            </w:r>
            <w:r>
              <w:t>ировать</w:t>
            </w:r>
            <w:r w:rsidRPr="00F816DA">
              <w:t xml:space="preserve"> информаци</w:t>
            </w:r>
            <w:r>
              <w:t>ю</w:t>
            </w:r>
            <w:r w:rsidRPr="00F816DA">
              <w:t xml:space="preserve"> из различных источников, включая научные исследования, </w:t>
            </w:r>
            <w:r w:rsidRPr="00F816DA">
              <w:lastRenderedPageBreak/>
              <w:t>статистические данные, исторические документы и т.д.</w:t>
            </w:r>
            <w:r>
              <w:t xml:space="preserve">; </w:t>
            </w:r>
            <w:r w:rsidRPr="0020636E">
              <w:t>обобщать информацию и формировать целостное представление о событиях и явлениях, учитывая различные аспекты и точки зрения</w:t>
            </w:r>
          </w:p>
        </w:tc>
        <w:tc>
          <w:tcPr>
            <w:tcW w:w="4677" w:type="dxa"/>
          </w:tcPr>
          <w:p w14:paraId="2E44F898" w14:textId="0661FA6E" w:rsidR="00E80D52" w:rsidRPr="00E80D52" w:rsidRDefault="00E80D52" w:rsidP="008850D2">
            <w:pPr>
              <w:tabs>
                <w:tab w:val="left" w:pos="0"/>
              </w:tabs>
              <w:suppressAutoHyphens/>
              <w:rPr>
                <w:b/>
              </w:rPr>
            </w:pPr>
            <w:r w:rsidRPr="00E80D52">
              <w:rPr>
                <w:b/>
              </w:rPr>
              <w:lastRenderedPageBreak/>
              <w:t>Задание 1</w:t>
            </w:r>
          </w:p>
          <w:p w14:paraId="6B64E709" w14:textId="5A05DEE6" w:rsidR="00E80D52" w:rsidRPr="00E80D52" w:rsidRDefault="00E80D52" w:rsidP="008850D2">
            <w:pPr>
              <w:tabs>
                <w:tab w:val="left" w:pos="0"/>
              </w:tabs>
              <w:suppressAutoHyphens/>
              <w:rPr>
                <w:bCs/>
              </w:rPr>
            </w:pPr>
            <w:r w:rsidRPr="00E80D52">
              <w:rPr>
                <w:bCs/>
              </w:rPr>
              <w:t xml:space="preserve">Какая из форм приватизации была наиболее распространена в России в 1990-е годы? </w:t>
            </w:r>
          </w:p>
          <w:p w14:paraId="35B7FCAD" w14:textId="77777777" w:rsidR="00E80D52" w:rsidRPr="00E80D52" w:rsidRDefault="00E80D52" w:rsidP="008850D2">
            <w:pPr>
              <w:tabs>
                <w:tab w:val="left" w:pos="0"/>
              </w:tabs>
              <w:suppressAutoHyphens/>
              <w:rPr>
                <w:bCs/>
              </w:rPr>
            </w:pPr>
            <w:r w:rsidRPr="00E80D52">
              <w:rPr>
                <w:bCs/>
              </w:rPr>
              <w:t xml:space="preserve">а) Аукцион </w:t>
            </w:r>
          </w:p>
          <w:p w14:paraId="3C08CAD0" w14:textId="77777777" w:rsidR="00E80D52" w:rsidRPr="00E80D52" w:rsidRDefault="00E80D52" w:rsidP="008850D2">
            <w:pPr>
              <w:tabs>
                <w:tab w:val="left" w:pos="0"/>
              </w:tabs>
              <w:suppressAutoHyphens/>
              <w:rPr>
                <w:bCs/>
              </w:rPr>
            </w:pPr>
            <w:r w:rsidRPr="00E80D52">
              <w:rPr>
                <w:bCs/>
              </w:rPr>
              <w:t xml:space="preserve">б) Конкурс </w:t>
            </w:r>
          </w:p>
          <w:p w14:paraId="0E9EBF1B" w14:textId="77777777" w:rsidR="008850D2" w:rsidRDefault="00E80D52" w:rsidP="008850D2">
            <w:pPr>
              <w:tabs>
                <w:tab w:val="left" w:pos="0"/>
              </w:tabs>
              <w:suppressAutoHyphens/>
              <w:rPr>
                <w:bCs/>
              </w:rPr>
            </w:pPr>
            <w:r w:rsidRPr="00E80D52">
              <w:rPr>
                <w:bCs/>
              </w:rPr>
              <w:t>в) Чековая приватизация г) Выкуп</w:t>
            </w:r>
          </w:p>
          <w:p w14:paraId="1DB4DF18" w14:textId="77777777" w:rsidR="00E80D52" w:rsidRDefault="00E80D52" w:rsidP="008850D2">
            <w:pPr>
              <w:tabs>
                <w:tab w:val="left" w:pos="0"/>
              </w:tabs>
              <w:suppressAutoHyphens/>
              <w:rPr>
                <w:bCs/>
              </w:rPr>
            </w:pPr>
          </w:p>
          <w:p w14:paraId="3EDF6EAA" w14:textId="77777777" w:rsidR="00E80D52" w:rsidRPr="00E80D52" w:rsidRDefault="00E80D52" w:rsidP="00E80D52">
            <w:pPr>
              <w:tabs>
                <w:tab w:val="left" w:pos="0"/>
              </w:tabs>
              <w:suppressAutoHyphens/>
              <w:rPr>
                <w:b/>
              </w:rPr>
            </w:pPr>
            <w:r w:rsidRPr="00E80D52">
              <w:rPr>
                <w:b/>
              </w:rPr>
              <w:t>Задание 2</w:t>
            </w:r>
          </w:p>
          <w:p w14:paraId="0C9C139E" w14:textId="77777777" w:rsidR="00E80D52" w:rsidRDefault="00E73DB8" w:rsidP="00E80D52">
            <w:pPr>
              <w:tabs>
                <w:tab w:val="left" w:pos="0"/>
              </w:tabs>
              <w:suppressAutoHyphens/>
              <w:rPr>
                <w:bCs/>
              </w:rPr>
            </w:pPr>
            <w:proofErr w:type="spellStart"/>
            <w:r w:rsidRPr="00E73DB8">
              <w:rPr>
                <w:bCs/>
              </w:rPr>
              <w:t>Цифровизация</w:t>
            </w:r>
            <w:proofErr w:type="spellEnd"/>
            <w:r w:rsidRPr="00E73DB8">
              <w:rPr>
                <w:bCs/>
              </w:rPr>
              <w:t xml:space="preserve"> проникает во все сферы жизни современного общества, оказывая значительное влияние на политику, экономику, социальные отношения и, конечно, правовую систему. Она создает новые возможности и одновременно порождает новые вызовы, требующие осмысления с учетом исторического опыта</w:t>
            </w:r>
          </w:p>
          <w:p w14:paraId="2A17BAFB" w14:textId="77777777" w:rsidR="00E73DB8" w:rsidRDefault="00E73DB8" w:rsidP="00E80D52">
            <w:pPr>
              <w:tabs>
                <w:tab w:val="left" w:pos="0"/>
              </w:tabs>
              <w:suppressAutoHyphens/>
              <w:rPr>
                <w:bCs/>
              </w:rPr>
            </w:pPr>
          </w:p>
          <w:p w14:paraId="0B36E9E7" w14:textId="3B71235D" w:rsidR="00E73DB8" w:rsidRPr="00E73DB8" w:rsidRDefault="00E73DB8" w:rsidP="00E73DB8">
            <w:pPr>
              <w:tabs>
                <w:tab w:val="left" w:pos="0"/>
              </w:tabs>
              <w:suppressAutoHyphens/>
              <w:rPr>
                <w:bCs/>
              </w:rPr>
            </w:pPr>
            <w:r w:rsidRPr="00E73DB8">
              <w:rPr>
                <w:bCs/>
              </w:rPr>
              <w:t xml:space="preserve">Проанализируйте влияние </w:t>
            </w:r>
            <w:proofErr w:type="spellStart"/>
            <w:r w:rsidRPr="00E73DB8">
              <w:rPr>
                <w:bCs/>
              </w:rPr>
              <w:t>цифровизации</w:t>
            </w:r>
            <w:proofErr w:type="spellEnd"/>
            <w:r>
              <w:rPr>
                <w:bCs/>
              </w:rPr>
              <w:t xml:space="preserve"> на: </w:t>
            </w:r>
          </w:p>
          <w:p w14:paraId="2F82DD3A" w14:textId="3CCBD286" w:rsidR="00E73DB8" w:rsidRPr="00E73DB8" w:rsidRDefault="00E73DB8" w:rsidP="00E73DB8">
            <w:pPr>
              <w:tabs>
                <w:tab w:val="left" w:pos="0"/>
              </w:tabs>
              <w:suppressAutoHyphens/>
              <w:rPr>
                <w:bCs/>
              </w:rPr>
            </w:pPr>
            <w:r>
              <w:rPr>
                <w:bCs/>
              </w:rPr>
              <w:t xml:space="preserve">- </w:t>
            </w:r>
            <w:r w:rsidRPr="00E73DB8">
              <w:rPr>
                <w:bCs/>
              </w:rPr>
              <w:t xml:space="preserve">Политическую систему </w:t>
            </w:r>
          </w:p>
          <w:p w14:paraId="4A6DD45C" w14:textId="77A4C610" w:rsidR="00E73DB8" w:rsidRPr="00E73DB8" w:rsidRDefault="00E73DB8" w:rsidP="00E73DB8">
            <w:pPr>
              <w:tabs>
                <w:tab w:val="left" w:pos="0"/>
              </w:tabs>
              <w:suppressAutoHyphens/>
              <w:rPr>
                <w:bCs/>
              </w:rPr>
            </w:pPr>
            <w:r>
              <w:rPr>
                <w:bCs/>
              </w:rPr>
              <w:t xml:space="preserve">- </w:t>
            </w:r>
            <w:r w:rsidRPr="00E73DB8">
              <w:rPr>
                <w:bCs/>
              </w:rPr>
              <w:t xml:space="preserve">Социальные отношения </w:t>
            </w:r>
          </w:p>
          <w:p w14:paraId="7278A28A" w14:textId="6DC1FE63" w:rsidR="00E73DB8" w:rsidRPr="00E73DB8" w:rsidRDefault="00E73DB8" w:rsidP="00E73DB8">
            <w:pPr>
              <w:tabs>
                <w:tab w:val="left" w:pos="0"/>
              </w:tabs>
              <w:suppressAutoHyphens/>
              <w:rPr>
                <w:bCs/>
              </w:rPr>
            </w:pPr>
            <w:r>
              <w:rPr>
                <w:bCs/>
              </w:rPr>
              <w:t xml:space="preserve">- </w:t>
            </w:r>
            <w:r w:rsidRPr="00E73DB8">
              <w:rPr>
                <w:bCs/>
              </w:rPr>
              <w:t>Экономику</w:t>
            </w:r>
          </w:p>
          <w:p w14:paraId="46C42FCD" w14:textId="38AF3E97" w:rsidR="00E73DB8" w:rsidRPr="00E80D52" w:rsidRDefault="00E73DB8" w:rsidP="00E73DB8">
            <w:pPr>
              <w:tabs>
                <w:tab w:val="left" w:pos="0"/>
              </w:tabs>
              <w:suppressAutoHyphens/>
              <w:rPr>
                <w:bCs/>
              </w:rPr>
            </w:pPr>
            <w:r>
              <w:rPr>
                <w:bCs/>
              </w:rPr>
              <w:t xml:space="preserve">- </w:t>
            </w:r>
            <w:r w:rsidRPr="00E73DB8">
              <w:rPr>
                <w:bCs/>
              </w:rPr>
              <w:t xml:space="preserve">Правовую систему </w:t>
            </w:r>
          </w:p>
        </w:tc>
      </w:tr>
    </w:tbl>
    <w:p w14:paraId="1BB73BD6" w14:textId="77777777" w:rsidR="00383501" w:rsidRPr="008418C3" w:rsidRDefault="00383501" w:rsidP="00A61684">
      <w:pPr>
        <w:widowControl w:val="0"/>
        <w:autoSpaceDE w:val="0"/>
        <w:autoSpaceDN w:val="0"/>
        <w:adjustRightInd w:val="0"/>
        <w:ind w:firstLine="709"/>
        <w:jc w:val="both"/>
        <w:rPr>
          <w:sz w:val="28"/>
          <w:szCs w:val="28"/>
        </w:rPr>
      </w:pPr>
    </w:p>
    <w:p w14:paraId="5F7F399C" w14:textId="20A1DE99" w:rsidR="00303CBB" w:rsidRPr="008418C3" w:rsidRDefault="00303CBB" w:rsidP="0082587A">
      <w:pPr>
        <w:pStyle w:val="ac"/>
        <w:spacing w:before="0" w:beforeAutospacing="0" w:after="0" w:afterAutospacing="0" w:line="360" w:lineRule="auto"/>
        <w:jc w:val="center"/>
        <w:rPr>
          <w:b/>
          <w:iCs/>
          <w:sz w:val="28"/>
          <w:szCs w:val="28"/>
        </w:rPr>
      </w:pPr>
      <w:r w:rsidRPr="008418C3">
        <w:rPr>
          <w:b/>
          <w:iCs/>
          <w:sz w:val="28"/>
          <w:szCs w:val="28"/>
        </w:rPr>
        <w:t xml:space="preserve">Примерные вопросы для подготовки к </w:t>
      </w:r>
      <w:r w:rsidR="00E73DB8">
        <w:rPr>
          <w:b/>
          <w:iCs/>
          <w:sz w:val="28"/>
          <w:szCs w:val="28"/>
        </w:rPr>
        <w:t>экзамену</w:t>
      </w:r>
    </w:p>
    <w:p w14:paraId="2EE3ADF8" w14:textId="2590F262"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и виды экономической деятельности.</w:t>
      </w:r>
    </w:p>
    <w:p w14:paraId="6F95CE65" w14:textId="2038B989" w:rsidR="00E73DB8" w:rsidRPr="00E73DB8" w:rsidRDefault="00E73DB8" w:rsidP="00F9357D">
      <w:pPr>
        <w:pStyle w:val="a3"/>
        <w:widowControl w:val="0"/>
        <w:numPr>
          <w:ilvl w:val="0"/>
          <w:numId w:val="36"/>
        </w:numPr>
        <w:autoSpaceDE w:val="0"/>
        <w:autoSpaceDN w:val="0"/>
        <w:ind w:left="0" w:firstLine="0"/>
        <w:jc w:val="both"/>
        <w:rPr>
          <w:sz w:val="28"/>
          <w:szCs w:val="28"/>
        </w:rPr>
      </w:pPr>
      <w:bookmarkStart w:id="25" w:name="_Hlk185786786"/>
      <w:r w:rsidRPr="00E73DB8">
        <w:rPr>
          <w:sz w:val="28"/>
          <w:szCs w:val="28"/>
        </w:rPr>
        <w:t>Понятие и виды экономических отношений</w:t>
      </w:r>
      <w:bookmarkEnd w:id="25"/>
      <w:r w:rsidRPr="00E73DB8">
        <w:rPr>
          <w:sz w:val="28"/>
          <w:szCs w:val="28"/>
        </w:rPr>
        <w:t>.</w:t>
      </w:r>
    </w:p>
    <w:p w14:paraId="611BE795" w14:textId="45FD67FC"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Субъекты экономических отношений.</w:t>
      </w:r>
    </w:p>
    <w:p w14:paraId="069038BE" w14:textId="0E0265C6"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уровни и формы экономики.</w:t>
      </w:r>
    </w:p>
    <w:p w14:paraId="7D0EA13B" w14:textId="35CDB1E6"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Предпринимательская деятельность как разновидность экономической</w:t>
      </w:r>
      <w:r w:rsidR="00F9357D">
        <w:rPr>
          <w:sz w:val="28"/>
          <w:szCs w:val="28"/>
        </w:rPr>
        <w:t xml:space="preserve"> д</w:t>
      </w:r>
      <w:r w:rsidRPr="00F9357D">
        <w:rPr>
          <w:sz w:val="28"/>
          <w:szCs w:val="28"/>
        </w:rPr>
        <w:t>еятельности: понятие и признаки.</w:t>
      </w:r>
    </w:p>
    <w:p w14:paraId="354C4E6B" w14:textId="28F9FE18"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Основные экономические права граждан </w:t>
      </w:r>
      <w:r w:rsidR="00F9357D">
        <w:rPr>
          <w:sz w:val="28"/>
          <w:szCs w:val="28"/>
        </w:rPr>
        <w:t>Российской Федерации</w:t>
      </w:r>
      <w:r w:rsidRPr="00E73DB8">
        <w:rPr>
          <w:sz w:val="28"/>
          <w:szCs w:val="28"/>
        </w:rPr>
        <w:t xml:space="preserve">, установленные в Конституции </w:t>
      </w:r>
      <w:r w:rsidR="00F9357D">
        <w:rPr>
          <w:sz w:val="28"/>
          <w:szCs w:val="28"/>
        </w:rPr>
        <w:t>Российской Федерации</w:t>
      </w:r>
      <w:r w:rsidRPr="00E73DB8">
        <w:rPr>
          <w:sz w:val="28"/>
          <w:szCs w:val="28"/>
        </w:rPr>
        <w:t>.</w:t>
      </w:r>
    </w:p>
    <w:p w14:paraId="1D0802EF" w14:textId="7585BD3D"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правового регулирования экономической деятельности и его основные</w:t>
      </w:r>
      <w:r w:rsidR="00F9357D">
        <w:rPr>
          <w:sz w:val="28"/>
          <w:szCs w:val="28"/>
        </w:rPr>
        <w:t xml:space="preserve"> </w:t>
      </w:r>
      <w:r w:rsidRPr="00F9357D">
        <w:rPr>
          <w:sz w:val="28"/>
          <w:szCs w:val="28"/>
        </w:rPr>
        <w:t>направления.</w:t>
      </w:r>
    </w:p>
    <w:p w14:paraId="576539F4" w14:textId="5E3AEA32"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Формы собственности по субъектам и объектам этого права.</w:t>
      </w:r>
    </w:p>
    <w:p w14:paraId="33D052AC" w14:textId="7F967E84"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Нормативные правовые акты как основные источники правового регулирования</w:t>
      </w:r>
      <w:r w:rsidR="00F9357D">
        <w:rPr>
          <w:sz w:val="28"/>
          <w:szCs w:val="28"/>
        </w:rPr>
        <w:t xml:space="preserve"> </w:t>
      </w:r>
      <w:r w:rsidRPr="00F9357D">
        <w:rPr>
          <w:sz w:val="28"/>
          <w:szCs w:val="28"/>
        </w:rPr>
        <w:t>экономических отношений.</w:t>
      </w:r>
    </w:p>
    <w:p w14:paraId="5DBC5B28" w14:textId="2A3007AD"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Основные виды нормативных правовых актов, регулирующих экономические</w:t>
      </w:r>
      <w:r w:rsidR="00F9357D">
        <w:rPr>
          <w:sz w:val="28"/>
          <w:szCs w:val="28"/>
        </w:rPr>
        <w:t xml:space="preserve"> </w:t>
      </w:r>
      <w:r w:rsidRPr="00F9357D">
        <w:rPr>
          <w:sz w:val="28"/>
          <w:szCs w:val="28"/>
        </w:rPr>
        <w:t>отношения.</w:t>
      </w:r>
    </w:p>
    <w:p w14:paraId="7662C50F" w14:textId="23337A7E"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Конституционно-правовые основы организации экономической деятельности.</w:t>
      </w:r>
    </w:p>
    <w:p w14:paraId="0CCB0B35" w14:textId="3C9C7526"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и основные направления административно-правового регулирования</w:t>
      </w:r>
      <w:r w:rsidR="00F9357D">
        <w:rPr>
          <w:sz w:val="28"/>
          <w:szCs w:val="28"/>
        </w:rPr>
        <w:t xml:space="preserve"> </w:t>
      </w:r>
      <w:r w:rsidRPr="00F9357D">
        <w:rPr>
          <w:sz w:val="28"/>
          <w:szCs w:val="28"/>
        </w:rPr>
        <w:t>экономической деятельности.</w:t>
      </w:r>
    </w:p>
    <w:p w14:paraId="2D090663" w14:textId="62A46E83"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Государственная экономическая политика и функции государства в сфере</w:t>
      </w:r>
      <w:r w:rsidR="00F9357D">
        <w:rPr>
          <w:sz w:val="28"/>
          <w:szCs w:val="28"/>
        </w:rPr>
        <w:t xml:space="preserve"> </w:t>
      </w:r>
      <w:r w:rsidRPr="00F9357D">
        <w:rPr>
          <w:sz w:val="28"/>
          <w:szCs w:val="28"/>
        </w:rPr>
        <w:t>экономики.</w:t>
      </w:r>
    </w:p>
    <w:p w14:paraId="4E46CDB2" w14:textId="1D12F770"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Предметы исключительного ведения </w:t>
      </w:r>
      <w:r w:rsidR="00F9357D">
        <w:rPr>
          <w:sz w:val="28"/>
          <w:szCs w:val="28"/>
        </w:rPr>
        <w:t>Российской Федерации</w:t>
      </w:r>
      <w:r w:rsidRPr="00E73DB8">
        <w:rPr>
          <w:sz w:val="28"/>
          <w:szCs w:val="28"/>
        </w:rPr>
        <w:t xml:space="preserve"> в сфере экономики.</w:t>
      </w:r>
    </w:p>
    <w:p w14:paraId="0D4DF551" w14:textId="2E744A39"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Предметы совместного ведения </w:t>
      </w:r>
      <w:r w:rsidR="00F9357D">
        <w:rPr>
          <w:sz w:val="28"/>
          <w:szCs w:val="28"/>
        </w:rPr>
        <w:t>Российской Федерации</w:t>
      </w:r>
      <w:r w:rsidRPr="00E73DB8">
        <w:rPr>
          <w:sz w:val="28"/>
          <w:szCs w:val="28"/>
        </w:rPr>
        <w:t xml:space="preserve"> и субъектов </w:t>
      </w:r>
      <w:r w:rsidR="00F9357D">
        <w:rPr>
          <w:sz w:val="28"/>
          <w:szCs w:val="28"/>
        </w:rPr>
        <w:t>Российской Федерации</w:t>
      </w:r>
      <w:r w:rsidRPr="00E73DB8">
        <w:rPr>
          <w:sz w:val="28"/>
          <w:szCs w:val="28"/>
        </w:rPr>
        <w:t xml:space="preserve"> в сфере экономики.</w:t>
      </w:r>
    </w:p>
    <w:p w14:paraId="02C8DB21" w14:textId="297B515A"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Полномочия Президента </w:t>
      </w:r>
      <w:r w:rsidR="00F9357D">
        <w:rPr>
          <w:sz w:val="28"/>
          <w:szCs w:val="28"/>
        </w:rPr>
        <w:t>Российской Федерации</w:t>
      </w:r>
      <w:r w:rsidRPr="00E73DB8">
        <w:rPr>
          <w:sz w:val="28"/>
          <w:szCs w:val="28"/>
        </w:rPr>
        <w:t xml:space="preserve"> в сфере экономики.</w:t>
      </w:r>
    </w:p>
    <w:p w14:paraId="6E8B2507" w14:textId="646A3ABB"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Полномочия Правительства </w:t>
      </w:r>
      <w:r w:rsidR="00F9357D">
        <w:rPr>
          <w:sz w:val="28"/>
          <w:szCs w:val="28"/>
        </w:rPr>
        <w:t>Российской Федерации</w:t>
      </w:r>
      <w:r w:rsidRPr="00E73DB8">
        <w:rPr>
          <w:sz w:val="28"/>
          <w:szCs w:val="28"/>
        </w:rPr>
        <w:t xml:space="preserve"> в сфере экономики.</w:t>
      </w:r>
    </w:p>
    <w:p w14:paraId="6B18658B" w14:textId="150382D8"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Функции Министерства экономического развития </w:t>
      </w:r>
      <w:r w:rsidR="00F9357D">
        <w:rPr>
          <w:sz w:val="28"/>
          <w:szCs w:val="28"/>
        </w:rPr>
        <w:t>Российской Федерации</w:t>
      </w:r>
      <w:r w:rsidRPr="00E73DB8">
        <w:rPr>
          <w:sz w:val="28"/>
          <w:szCs w:val="28"/>
        </w:rPr>
        <w:t>.</w:t>
      </w:r>
    </w:p>
    <w:p w14:paraId="21FC7AE9" w14:textId="42F070A2"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Функции Министерства финансов </w:t>
      </w:r>
      <w:r w:rsidR="00F9357D">
        <w:rPr>
          <w:sz w:val="28"/>
          <w:szCs w:val="28"/>
        </w:rPr>
        <w:t>Российской Федерации</w:t>
      </w:r>
      <w:r w:rsidRPr="00E73DB8">
        <w:rPr>
          <w:sz w:val="28"/>
          <w:szCs w:val="28"/>
        </w:rPr>
        <w:t>.</w:t>
      </w:r>
    </w:p>
    <w:p w14:paraId="6E040865" w14:textId="4638BD73"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Правовой статус </w:t>
      </w:r>
      <w:r w:rsidR="00F9357D">
        <w:rPr>
          <w:sz w:val="28"/>
          <w:szCs w:val="28"/>
        </w:rPr>
        <w:t>Банка России</w:t>
      </w:r>
      <w:r w:rsidRPr="00E73DB8">
        <w:rPr>
          <w:sz w:val="28"/>
          <w:szCs w:val="28"/>
        </w:rPr>
        <w:t xml:space="preserve"> как </w:t>
      </w:r>
      <w:proofErr w:type="spellStart"/>
      <w:r w:rsidRPr="00E73DB8">
        <w:rPr>
          <w:sz w:val="28"/>
          <w:szCs w:val="28"/>
        </w:rPr>
        <w:t>мегарегулятора</w:t>
      </w:r>
      <w:proofErr w:type="spellEnd"/>
      <w:r w:rsidRPr="00E73DB8">
        <w:rPr>
          <w:sz w:val="28"/>
          <w:szCs w:val="28"/>
        </w:rPr>
        <w:t xml:space="preserve"> банковских отношений.</w:t>
      </w:r>
    </w:p>
    <w:p w14:paraId="2BC2FD09" w14:textId="7C6A7BEE"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Меры принуждения, применяемые </w:t>
      </w:r>
      <w:r w:rsidR="00F9357D">
        <w:rPr>
          <w:sz w:val="28"/>
          <w:szCs w:val="28"/>
        </w:rPr>
        <w:t>Банком России</w:t>
      </w:r>
      <w:r w:rsidRPr="00E73DB8">
        <w:rPr>
          <w:sz w:val="28"/>
          <w:szCs w:val="28"/>
        </w:rPr>
        <w:t xml:space="preserve"> к кредитным </w:t>
      </w:r>
      <w:r w:rsidRPr="00E73DB8">
        <w:rPr>
          <w:sz w:val="28"/>
          <w:szCs w:val="28"/>
        </w:rPr>
        <w:lastRenderedPageBreak/>
        <w:t>организациям.</w:t>
      </w:r>
    </w:p>
    <w:p w14:paraId="1A0165A5" w14:textId="1A16DEE2"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Экономика </w:t>
      </w:r>
      <w:r w:rsidR="00F9357D">
        <w:rPr>
          <w:sz w:val="28"/>
          <w:szCs w:val="28"/>
        </w:rPr>
        <w:t>Российской Федерации</w:t>
      </w:r>
      <w:r w:rsidRPr="00E73DB8">
        <w:rPr>
          <w:sz w:val="28"/>
          <w:szCs w:val="28"/>
        </w:rPr>
        <w:t xml:space="preserve"> на современном переходном этапе развития российской</w:t>
      </w:r>
      <w:r w:rsidR="00F9357D">
        <w:rPr>
          <w:sz w:val="28"/>
          <w:szCs w:val="28"/>
        </w:rPr>
        <w:t xml:space="preserve"> </w:t>
      </w:r>
      <w:r w:rsidRPr="00F9357D">
        <w:rPr>
          <w:sz w:val="28"/>
          <w:szCs w:val="28"/>
        </w:rPr>
        <w:t>государственности.</w:t>
      </w:r>
    </w:p>
    <w:p w14:paraId="42A5387E" w14:textId="58D393FF"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Вызовы и угрозы российской экономике.</w:t>
      </w:r>
    </w:p>
    <w:p w14:paraId="417B5FD6" w14:textId="66342601"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Основы бюджетной системы </w:t>
      </w:r>
      <w:r w:rsidR="00F9357D">
        <w:rPr>
          <w:sz w:val="28"/>
          <w:szCs w:val="28"/>
        </w:rPr>
        <w:t>Российской Федерации</w:t>
      </w:r>
      <w:r w:rsidRPr="00E73DB8">
        <w:rPr>
          <w:sz w:val="28"/>
          <w:szCs w:val="28"/>
        </w:rPr>
        <w:t>.</w:t>
      </w:r>
    </w:p>
    <w:p w14:paraId="05E3F578" w14:textId="62F0B646"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и основные направления гражданско-правового регулирования</w:t>
      </w:r>
      <w:r w:rsidR="00F9357D">
        <w:rPr>
          <w:sz w:val="28"/>
          <w:szCs w:val="28"/>
        </w:rPr>
        <w:t xml:space="preserve"> </w:t>
      </w:r>
      <w:r w:rsidRPr="00F9357D">
        <w:rPr>
          <w:sz w:val="28"/>
          <w:szCs w:val="28"/>
        </w:rPr>
        <w:t>экономической деятельности.</w:t>
      </w:r>
    </w:p>
    <w:p w14:paraId="38762672" w14:textId="15692F83"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Сущность права хозяйственного ведения и оперативного управления</w:t>
      </w:r>
      <w:r w:rsidR="00F9357D">
        <w:rPr>
          <w:sz w:val="28"/>
          <w:szCs w:val="28"/>
        </w:rPr>
        <w:t xml:space="preserve"> </w:t>
      </w:r>
      <w:r w:rsidRPr="00F9357D">
        <w:rPr>
          <w:sz w:val="28"/>
          <w:szCs w:val="28"/>
        </w:rPr>
        <w:t>имуществом.</w:t>
      </w:r>
    </w:p>
    <w:p w14:paraId="27ADC26D" w14:textId="1940E775"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собственности и права собственности.</w:t>
      </w:r>
    </w:p>
    <w:p w14:paraId="50088F5C" w14:textId="24F08B39"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и виды гражданско-правовых договоров.</w:t>
      </w:r>
    </w:p>
    <w:p w14:paraId="7370AC5D" w14:textId="48127501"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Личные неимущественные права их характеристика.</w:t>
      </w:r>
    </w:p>
    <w:p w14:paraId="449153DC" w14:textId="32EEFD1E"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Способы защиты гражданских прав.</w:t>
      </w:r>
    </w:p>
    <w:p w14:paraId="56F0CE98" w14:textId="2BEE3099"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Меры государственного принуждения, применяемые для защиты гражданских</w:t>
      </w:r>
      <w:r w:rsidR="00F9357D">
        <w:rPr>
          <w:sz w:val="28"/>
          <w:szCs w:val="28"/>
        </w:rPr>
        <w:t xml:space="preserve"> </w:t>
      </w:r>
      <w:r w:rsidRPr="00F9357D">
        <w:rPr>
          <w:sz w:val="28"/>
          <w:szCs w:val="28"/>
        </w:rPr>
        <w:t>прав.</w:t>
      </w:r>
    </w:p>
    <w:p w14:paraId="6F328824" w14:textId="6BCB3818"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Правовые основы валютного регулирования в Российской Федерации</w:t>
      </w:r>
      <w:r w:rsidR="00F9357D">
        <w:rPr>
          <w:sz w:val="28"/>
          <w:szCs w:val="28"/>
        </w:rPr>
        <w:t>.</w:t>
      </w:r>
    </w:p>
    <w:p w14:paraId="009DAEA4" w14:textId="33B6F07C"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Резиденты валютных операций.</w:t>
      </w:r>
    </w:p>
    <w:p w14:paraId="3C4169DF" w14:textId="0216E2A1"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Субъекты валютного контроля.</w:t>
      </w:r>
    </w:p>
    <w:p w14:paraId="348774DE" w14:textId="7E4AD0DA"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Ответственность за нарушение валютного законодательства.</w:t>
      </w:r>
    </w:p>
    <w:p w14:paraId="4B9B3A52" w14:textId="4419C75E"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Основы таможенного дела.</w:t>
      </w:r>
    </w:p>
    <w:p w14:paraId="1D19352E" w14:textId="5EAB4233"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Таможенная процедуры.</w:t>
      </w:r>
    </w:p>
    <w:p w14:paraId="6B19F3EF" w14:textId="6AB76497"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Таможенный контроль.</w:t>
      </w:r>
    </w:p>
    <w:p w14:paraId="5DB009F0" w14:textId="7FDD9D34"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Правовой статус гражданина как участника экономических отношений.</w:t>
      </w:r>
    </w:p>
    <w:p w14:paraId="7B5AB1CB" w14:textId="40452582"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Признание индивидуального предпринимателя несостоятельным (банкротом) по</w:t>
      </w:r>
      <w:r>
        <w:rPr>
          <w:sz w:val="28"/>
          <w:szCs w:val="28"/>
        </w:rPr>
        <w:t xml:space="preserve"> </w:t>
      </w:r>
      <w:r w:rsidRPr="00E73DB8">
        <w:rPr>
          <w:sz w:val="28"/>
          <w:szCs w:val="28"/>
        </w:rPr>
        <w:t>решению суда.</w:t>
      </w:r>
    </w:p>
    <w:p w14:paraId="6163AF81" w14:textId="6B99190C"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Крестьянские (фермерские) хозяйства как участники экономических отношений.</w:t>
      </w:r>
    </w:p>
    <w:p w14:paraId="4850E452" w14:textId="4A4FF6CC"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и признаки юридического лица.</w:t>
      </w:r>
    </w:p>
    <w:p w14:paraId="6253EC50" w14:textId="60131FC7"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Правоспособность юридического лица.</w:t>
      </w:r>
    </w:p>
    <w:p w14:paraId="489DA0B0" w14:textId="3D4A97C8"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Организационно-правовые формы коммерческих организаций.</w:t>
      </w:r>
    </w:p>
    <w:p w14:paraId="622A61CB" w14:textId="082D1423"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Некоммерческие организации: организационно-правовые формы.</w:t>
      </w:r>
    </w:p>
    <w:p w14:paraId="0EF68B21" w14:textId="75E47186"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Роль субъектов малого и среднего предпринимательства в экономике </w:t>
      </w:r>
      <w:r w:rsidR="00F9357D">
        <w:rPr>
          <w:sz w:val="28"/>
          <w:szCs w:val="28"/>
        </w:rPr>
        <w:t>Российской Федерации</w:t>
      </w:r>
      <w:r w:rsidRPr="00E73DB8">
        <w:rPr>
          <w:sz w:val="28"/>
          <w:szCs w:val="28"/>
        </w:rPr>
        <w:t>.</w:t>
      </w:r>
    </w:p>
    <w:p w14:paraId="0B0EFA30" w14:textId="0A402417"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Критерии отнесения участников экономической деятельности к субъектам малого</w:t>
      </w:r>
      <w:r>
        <w:rPr>
          <w:sz w:val="28"/>
          <w:szCs w:val="28"/>
        </w:rPr>
        <w:t xml:space="preserve"> </w:t>
      </w:r>
      <w:r w:rsidRPr="00E73DB8">
        <w:rPr>
          <w:sz w:val="28"/>
          <w:szCs w:val="28"/>
        </w:rPr>
        <w:t>и среднего предпринимательства.</w:t>
      </w:r>
    </w:p>
    <w:p w14:paraId="277F2D3A" w14:textId="5C4A3BD9"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Формы, условия и порядок поддержки субъектов малого и среднего</w:t>
      </w:r>
      <w:r w:rsidR="00F9357D">
        <w:rPr>
          <w:sz w:val="28"/>
          <w:szCs w:val="28"/>
        </w:rPr>
        <w:t xml:space="preserve"> </w:t>
      </w:r>
      <w:r w:rsidRPr="00F9357D">
        <w:rPr>
          <w:sz w:val="28"/>
          <w:szCs w:val="28"/>
        </w:rPr>
        <w:t>предпринимательства.</w:t>
      </w:r>
    </w:p>
    <w:p w14:paraId="54F6CD35" w14:textId="34BD9105"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Государственная регистрация юридического лица.</w:t>
      </w:r>
    </w:p>
    <w:p w14:paraId="1B2B3A81" w14:textId="228F276E"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Правовые основы лицензирования отдельных видов деятельности.</w:t>
      </w:r>
    </w:p>
    <w:p w14:paraId="64702EF1" w14:textId="3A329E8B"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Порядок создания и деятельности государственных унитарных предприятий.</w:t>
      </w:r>
    </w:p>
    <w:p w14:paraId="44D8361D" w14:textId="088F79D9"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государственного регулирования экономики, необходимость, цели его</w:t>
      </w:r>
      <w:r w:rsidR="00F9357D">
        <w:rPr>
          <w:sz w:val="28"/>
          <w:szCs w:val="28"/>
        </w:rPr>
        <w:t xml:space="preserve"> </w:t>
      </w:r>
      <w:r w:rsidRPr="00F9357D">
        <w:rPr>
          <w:sz w:val="28"/>
          <w:szCs w:val="28"/>
        </w:rPr>
        <w:t>осуществления.</w:t>
      </w:r>
    </w:p>
    <w:p w14:paraId="779A2B32" w14:textId="2DDA0AC9"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Функции, методы и инструменты государственного регулирования</w:t>
      </w:r>
      <w:r w:rsidR="00F9357D">
        <w:rPr>
          <w:sz w:val="28"/>
          <w:szCs w:val="28"/>
        </w:rPr>
        <w:t xml:space="preserve"> </w:t>
      </w:r>
      <w:r w:rsidRPr="00F9357D">
        <w:rPr>
          <w:sz w:val="28"/>
          <w:szCs w:val="28"/>
        </w:rPr>
        <w:t>экономической деятельности.</w:t>
      </w:r>
    </w:p>
    <w:p w14:paraId="70781AD1" w14:textId="019F4D69"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Органы государственного управления экономикой.</w:t>
      </w:r>
    </w:p>
    <w:p w14:paraId="4AA9B54B" w14:textId="0C789239"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lastRenderedPageBreak/>
        <w:t>Особенности участия государства в экономической деятельности.</w:t>
      </w:r>
    </w:p>
    <w:p w14:paraId="7A17E14D" w14:textId="1B354F9E"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Формы и инструменты участия государства в экономической деятельности.</w:t>
      </w:r>
    </w:p>
    <w:p w14:paraId="725C71DA" w14:textId="1ED671ED"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Понятие и виды государственного контроля за осуществлением экономической</w:t>
      </w:r>
      <w:r w:rsidR="00F9357D">
        <w:rPr>
          <w:sz w:val="28"/>
          <w:szCs w:val="28"/>
        </w:rPr>
        <w:t xml:space="preserve"> </w:t>
      </w:r>
      <w:r w:rsidRPr="00F9357D">
        <w:rPr>
          <w:sz w:val="28"/>
          <w:szCs w:val="28"/>
        </w:rPr>
        <w:t>деятельности.</w:t>
      </w:r>
    </w:p>
    <w:p w14:paraId="1B871939" w14:textId="211B978D"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Защита прав предпринимателей при осуществлении государственного контроля</w:t>
      </w:r>
      <w:r w:rsidR="00F9357D">
        <w:rPr>
          <w:sz w:val="28"/>
          <w:szCs w:val="28"/>
        </w:rPr>
        <w:t xml:space="preserve"> </w:t>
      </w:r>
      <w:r w:rsidRPr="00F9357D">
        <w:rPr>
          <w:sz w:val="28"/>
          <w:szCs w:val="28"/>
        </w:rPr>
        <w:t>(надзора).</w:t>
      </w:r>
    </w:p>
    <w:p w14:paraId="28DF70C8" w14:textId="66B8240D"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Правовые основы налоговой системы </w:t>
      </w:r>
      <w:r w:rsidR="00F9357D">
        <w:rPr>
          <w:sz w:val="28"/>
          <w:szCs w:val="28"/>
        </w:rPr>
        <w:t>Российской Федерации</w:t>
      </w:r>
      <w:r w:rsidRPr="00E73DB8">
        <w:rPr>
          <w:sz w:val="28"/>
          <w:szCs w:val="28"/>
        </w:rPr>
        <w:t>.</w:t>
      </w:r>
    </w:p>
    <w:p w14:paraId="1EF670AA" w14:textId="1BEC2CB2"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Правовые основы бюджетной системы </w:t>
      </w:r>
      <w:r w:rsidR="00F9357D">
        <w:rPr>
          <w:sz w:val="28"/>
          <w:szCs w:val="28"/>
        </w:rPr>
        <w:t>Российской Федерации</w:t>
      </w:r>
      <w:r w:rsidRPr="00E73DB8">
        <w:rPr>
          <w:sz w:val="28"/>
          <w:szCs w:val="28"/>
        </w:rPr>
        <w:t>.</w:t>
      </w:r>
    </w:p>
    <w:p w14:paraId="6F4CF296" w14:textId="6FD7E83C"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Правовые основы банковской системы </w:t>
      </w:r>
      <w:r w:rsidR="00F9357D">
        <w:rPr>
          <w:sz w:val="28"/>
          <w:szCs w:val="28"/>
        </w:rPr>
        <w:t>Российской Федерации</w:t>
      </w:r>
      <w:r w:rsidRPr="00E73DB8">
        <w:rPr>
          <w:sz w:val="28"/>
          <w:szCs w:val="28"/>
        </w:rPr>
        <w:t>.</w:t>
      </w:r>
    </w:p>
    <w:p w14:paraId="7603539C" w14:textId="045A6206"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Правовые основы организации денежной системы </w:t>
      </w:r>
      <w:r w:rsidR="00F9357D">
        <w:rPr>
          <w:sz w:val="28"/>
          <w:szCs w:val="28"/>
        </w:rPr>
        <w:t>Российской Федерации</w:t>
      </w:r>
      <w:r w:rsidRPr="00E73DB8">
        <w:rPr>
          <w:sz w:val="28"/>
          <w:szCs w:val="28"/>
        </w:rPr>
        <w:t>.</w:t>
      </w:r>
    </w:p>
    <w:p w14:paraId="78AB6FE5" w14:textId="2B2D982F"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Правовое обеспечение высокотехнологичного сектора экономики.</w:t>
      </w:r>
    </w:p>
    <w:p w14:paraId="1FF11EAF" w14:textId="382319EF" w:rsidR="00E73DB8" w:rsidRPr="00F9357D"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Органы государственной власти субъектов </w:t>
      </w:r>
      <w:r w:rsidR="00F9357D">
        <w:rPr>
          <w:sz w:val="28"/>
          <w:szCs w:val="28"/>
        </w:rPr>
        <w:t>Российской Федерации</w:t>
      </w:r>
      <w:r w:rsidRPr="00E73DB8">
        <w:rPr>
          <w:sz w:val="28"/>
          <w:szCs w:val="28"/>
        </w:rPr>
        <w:t>, реализующие функции</w:t>
      </w:r>
      <w:r w:rsidR="00F9357D">
        <w:rPr>
          <w:sz w:val="28"/>
          <w:szCs w:val="28"/>
        </w:rPr>
        <w:t xml:space="preserve"> и </w:t>
      </w:r>
      <w:r w:rsidRPr="00F9357D">
        <w:rPr>
          <w:sz w:val="28"/>
          <w:szCs w:val="28"/>
        </w:rPr>
        <w:t>полномочия в области экономической деятельности.</w:t>
      </w:r>
    </w:p>
    <w:p w14:paraId="0032EBDB" w14:textId="06D78B9E"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Финансово-правовое регулирование экономической деятельности.</w:t>
      </w:r>
    </w:p>
    <w:p w14:paraId="3C8EE097" w14:textId="5A4D0055"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Основы валютной системы </w:t>
      </w:r>
      <w:r w:rsidR="00F9357D">
        <w:rPr>
          <w:sz w:val="28"/>
          <w:szCs w:val="28"/>
        </w:rPr>
        <w:t>Российской Федерации</w:t>
      </w:r>
      <w:r w:rsidRPr="00E73DB8">
        <w:rPr>
          <w:sz w:val="28"/>
          <w:szCs w:val="28"/>
        </w:rPr>
        <w:t>.</w:t>
      </w:r>
    </w:p>
    <w:p w14:paraId="5F70445B" w14:textId="3520A75F" w:rsidR="00E73DB8" w:rsidRPr="00E73DB8" w:rsidRDefault="00E73DB8" w:rsidP="00F9357D">
      <w:pPr>
        <w:pStyle w:val="a3"/>
        <w:widowControl w:val="0"/>
        <w:numPr>
          <w:ilvl w:val="0"/>
          <w:numId w:val="36"/>
        </w:numPr>
        <w:autoSpaceDE w:val="0"/>
        <w:autoSpaceDN w:val="0"/>
        <w:ind w:left="0" w:firstLine="0"/>
        <w:jc w:val="both"/>
        <w:rPr>
          <w:sz w:val="28"/>
          <w:szCs w:val="28"/>
        </w:rPr>
      </w:pPr>
      <w:r w:rsidRPr="00E73DB8">
        <w:rPr>
          <w:sz w:val="28"/>
          <w:szCs w:val="28"/>
        </w:rPr>
        <w:t xml:space="preserve">Государственная собственность (федеральная и субъекта </w:t>
      </w:r>
      <w:r w:rsidR="00F9357D">
        <w:rPr>
          <w:sz w:val="28"/>
          <w:szCs w:val="28"/>
        </w:rPr>
        <w:t>Российской Федерации</w:t>
      </w:r>
      <w:r w:rsidRPr="00E73DB8">
        <w:rPr>
          <w:sz w:val="28"/>
          <w:szCs w:val="28"/>
        </w:rPr>
        <w:t>) как имущественная</w:t>
      </w:r>
      <w:r>
        <w:rPr>
          <w:sz w:val="28"/>
          <w:szCs w:val="28"/>
        </w:rPr>
        <w:t xml:space="preserve"> </w:t>
      </w:r>
      <w:r w:rsidRPr="00E73DB8">
        <w:rPr>
          <w:sz w:val="28"/>
          <w:szCs w:val="28"/>
        </w:rPr>
        <w:t xml:space="preserve">основа для экономической деятельности </w:t>
      </w:r>
      <w:r w:rsidR="00F9357D">
        <w:rPr>
          <w:sz w:val="28"/>
          <w:szCs w:val="28"/>
        </w:rPr>
        <w:t>Российской Федерации</w:t>
      </w:r>
      <w:r w:rsidRPr="00E73DB8">
        <w:rPr>
          <w:sz w:val="28"/>
          <w:szCs w:val="28"/>
        </w:rPr>
        <w:t xml:space="preserve"> и е</w:t>
      </w:r>
      <w:r w:rsidR="00F9357D">
        <w:rPr>
          <w:sz w:val="28"/>
          <w:szCs w:val="28"/>
        </w:rPr>
        <w:t>е</w:t>
      </w:r>
      <w:r w:rsidRPr="00E73DB8">
        <w:rPr>
          <w:sz w:val="28"/>
          <w:szCs w:val="28"/>
        </w:rPr>
        <w:t xml:space="preserve"> субъектов.</w:t>
      </w:r>
    </w:p>
    <w:p w14:paraId="63404653" w14:textId="77777777" w:rsidR="00E73DB8" w:rsidRDefault="00E73DB8" w:rsidP="00D4001E">
      <w:pPr>
        <w:pStyle w:val="ac"/>
        <w:spacing w:before="0" w:beforeAutospacing="0" w:after="0" w:afterAutospacing="0" w:line="360" w:lineRule="auto"/>
        <w:jc w:val="both"/>
        <w:rPr>
          <w:b/>
          <w:i/>
          <w:sz w:val="28"/>
          <w:szCs w:val="28"/>
        </w:rPr>
      </w:pPr>
    </w:p>
    <w:p w14:paraId="32D9D37A" w14:textId="24FD9584" w:rsidR="00F9357D" w:rsidRPr="00F9357D" w:rsidRDefault="00F9357D" w:rsidP="00F9357D">
      <w:pPr>
        <w:pStyle w:val="ac"/>
        <w:spacing w:before="0" w:beforeAutospacing="0" w:after="0" w:afterAutospacing="0" w:line="276" w:lineRule="auto"/>
        <w:jc w:val="center"/>
        <w:rPr>
          <w:b/>
          <w:bCs/>
          <w:sz w:val="28"/>
          <w:szCs w:val="28"/>
        </w:rPr>
      </w:pPr>
      <w:r w:rsidRPr="00F9357D">
        <w:rPr>
          <w:b/>
          <w:bCs/>
          <w:sz w:val="28"/>
          <w:szCs w:val="28"/>
        </w:rPr>
        <w:t>Пример экзаменационного билета</w:t>
      </w:r>
    </w:p>
    <w:p w14:paraId="3CB81889" w14:textId="76DC8974" w:rsidR="00F9357D" w:rsidRDefault="00F9357D" w:rsidP="00F9357D">
      <w:pPr>
        <w:pStyle w:val="ac"/>
        <w:spacing w:before="0" w:beforeAutospacing="0" w:after="0" w:afterAutospacing="0" w:line="276" w:lineRule="auto"/>
        <w:ind w:firstLine="709"/>
        <w:jc w:val="both"/>
        <w:rPr>
          <w:sz w:val="28"/>
          <w:szCs w:val="28"/>
        </w:rPr>
      </w:pPr>
      <w:r w:rsidRPr="00F9357D">
        <w:rPr>
          <w:b/>
          <w:bCs/>
          <w:sz w:val="28"/>
          <w:szCs w:val="28"/>
        </w:rPr>
        <w:t>Вопрос 1.</w:t>
      </w:r>
      <w:r w:rsidR="00C9361F">
        <w:rPr>
          <w:sz w:val="28"/>
          <w:szCs w:val="28"/>
        </w:rPr>
        <w:t xml:space="preserve"> </w:t>
      </w:r>
      <w:r w:rsidR="00C9361F" w:rsidRPr="00C9361F">
        <w:rPr>
          <w:sz w:val="28"/>
          <w:szCs w:val="28"/>
        </w:rPr>
        <w:t>Государственная регистрация юридического лица</w:t>
      </w:r>
      <w:r w:rsidRPr="00F9357D">
        <w:rPr>
          <w:sz w:val="28"/>
          <w:szCs w:val="28"/>
        </w:rPr>
        <w:t xml:space="preserve">. (15 баллов) </w:t>
      </w:r>
    </w:p>
    <w:p w14:paraId="693803FB" w14:textId="7DABF7DB" w:rsidR="00F9357D" w:rsidRDefault="00F9357D" w:rsidP="00F9357D">
      <w:pPr>
        <w:pStyle w:val="ac"/>
        <w:spacing w:before="0" w:beforeAutospacing="0" w:after="0" w:afterAutospacing="0" w:line="276" w:lineRule="auto"/>
        <w:ind w:firstLine="709"/>
        <w:jc w:val="both"/>
        <w:rPr>
          <w:sz w:val="28"/>
          <w:szCs w:val="28"/>
        </w:rPr>
      </w:pPr>
      <w:r w:rsidRPr="00F9357D">
        <w:rPr>
          <w:b/>
          <w:bCs/>
          <w:sz w:val="28"/>
          <w:szCs w:val="28"/>
        </w:rPr>
        <w:t>Вопрос 2.</w:t>
      </w:r>
      <w:r w:rsidRPr="00F9357D">
        <w:rPr>
          <w:sz w:val="28"/>
          <w:szCs w:val="28"/>
        </w:rPr>
        <w:t xml:space="preserve"> </w:t>
      </w:r>
      <w:r w:rsidR="00C9361F" w:rsidRPr="00C9361F">
        <w:rPr>
          <w:sz w:val="28"/>
          <w:szCs w:val="28"/>
        </w:rPr>
        <w:t>Понятие и виды экономических отношений</w:t>
      </w:r>
      <w:r w:rsidRPr="00F9357D">
        <w:rPr>
          <w:sz w:val="28"/>
          <w:szCs w:val="28"/>
        </w:rPr>
        <w:t xml:space="preserve">. (15 баллов) </w:t>
      </w:r>
    </w:p>
    <w:p w14:paraId="05990F36" w14:textId="1A846A8A" w:rsidR="00C9361F" w:rsidRDefault="00F9357D" w:rsidP="00472604">
      <w:pPr>
        <w:pStyle w:val="ac"/>
        <w:spacing w:before="0" w:beforeAutospacing="0" w:after="0" w:afterAutospacing="0" w:line="276" w:lineRule="auto"/>
        <w:ind w:firstLine="709"/>
        <w:jc w:val="both"/>
        <w:rPr>
          <w:sz w:val="28"/>
          <w:szCs w:val="28"/>
        </w:rPr>
      </w:pPr>
      <w:r w:rsidRPr="00F9357D">
        <w:rPr>
          <w:b/>
          <w:bCs/>
          <w:sz w:val="28"/>
          <w:szCs w:val="28"/>
        </w:rPr>
        <w:t>Практико-ориентированное задание.</w:t>
      </w:r>
      <w:r w:rsidRPr="00F9357D">
        <w:rPr>
          <w:sz w:val="28"/>
          <w:szCs w:val="28"/>
        </w:rPr>
        <w:t xml:space="preserve"> </w:t>
      </w:r>
      <w:r>
        <w:rPr>
          <w:sz w:val="28"/>
          <w:szCs w:val="28"/>
        </w:rPr>
        <w:t>Иванов</w:t>
      </w:r>
      <w:r w:rsidRPr="00F9357D">
        <w:rPr>
          <w:sz w:val="28"/>
          <w:szCs w:val="28"/>
        </w:rPr>
        <w:t xml:space="preserve">, работающий водителем-«дальнобойщиком», захотел стать таможенным перевозчиком и обратился за консультацией к сотруднику </w:t>
      </w:r>
      <w:r w:rsidR="00C9361F">
        <w:rPr>
          <w:sz w:val="28"/>
          <w:szCs w:val="28"/>
        </w:rPr>
        <w:t>Ставропольской</w:t>
      </w:r>
      <w:r w:rsidRPr="00F9357D">
        <w:rPr>
          <w:sz w:val="28"/>
          <w:szCs w:val="28"/>
        </w:rPr>
        <w:t xml:space="preserve"> таможни. Чем подтверждается статус таможенного перевозчика? Поясните условия включения в реестр таможенных перевозчиков. Назовите обязанности таможенного перевозчика.</w:t>
      </w:r>
      <w:bookmarkStart w:id="26" w:name="_Toc149122255"/>
      <w:r w:rsidR="00472604">
        <w:rPr>
          <w:sz w:val="28"/>
          <w:szCs w:val="28"/>
        </w:rPr>
        <w:t xml:space="preserve"> </w:t>
      </w:r>
      <w:r w:rsidR="0014132C">
        <w:rPr>
          <w:sz w:val="28"/>
          <w:szCs w:val="28"/>
        </w:rPr>
        <w:t>(30 баллов)</w:t>
      </w:r>
    </w:p>
    <w:p w14:paraId="7234472A" w14:textId="77777777" w:rsidR="00472604" w:rsidRDefault="00472604" w:rsidP="00472604">
      <w:pPr>
        <w:pStyle w:val="ac"/>
        <w:spacing w:before="0" w:beforeAutospacing="0" w:after="0" w:afterAutospacing="0" w:line="276" w:lineRule="auto"/>
        <w:ind w:firstLine="709"/>
        <w:jc w:val="both"/>
        <w:rPr>
          <w:i/>
          <w:sz w:val="28"/>
          <w:szCs w:val="28"/>
        </w:rPr>
      </w:pPr>
    </w:p>
    <w:p w14:paraId="50CC619A" w14:textId="77777777" w:rsidR="002E4E95" w:rsidRPr="00BA5B26" w:rsidRDefault="002E4E95" w:rsidP="002E4E95">
      <w:pPr>
        <w:widowControl w:val="0"/>
        <w:spacing w:line="276" w:lineRule="auto"/>
        <w:ind w:firstLine="709"/>
        <w:jc w:val="both"/>
        <w:outlineLvl w:val="0"/>
        <w:rPr>
          <w:rFonts w:eastAsia="Calibri"/>
          <w:b/>
          <w:bCs/>
          <w:sz w:val="28"/>
          <w:szCs w:val="28"/>
        </w:rPr>
      </w:pPr>
      <w:r w:rsidRPr="00BA5B26">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BA5B26">
        <w:rPr>
          <w:rFonts w:eastAsia="Calibri"/>
          <w:b/>
          <w:bCs/>
          <w:sz w:val="28"/>
          <w:szCs w:val="28"/>
        </w:rPr>
        <w:t>сформированности</w:t>
      </w:r>
      <w:proofErr w:type="spellEnd"/>
      <w:r w:rsidRPr="00BA5B26">
        <w:rPr>
          <w:rFonts w:eastAsia="Calibri"/>
          <w:b/>
          <w:bCs/>
          <w:sz w:val="28"/>
          <w:szCs w:val="28"/>
        </w:rPr>
        <w:t xml:space="preserve"> компетенций студентов</w:t>
      </w:r>
    </w:p>
    <w:p w14:paraId="4BC92264" w14:textId="12C05DE2" w:rsidR="002E4E95" w:rsidRPr="00BA5B26" w:rsidRDefault="002E4E95" w:rsidP="002E4E95">
      <w:pPr>
        <w:tabs>
          <w:tab w:val="left" w:pos="567"/>
        </w:tabs>
        <w:spacing w:line="276" w:lineRule="auto"/>
        <w:ind w:left="142" w:right="-144" w:firstLine="709"/>
        <w:jc w:val="both"/>
        <w:rPr>
          <w:sz w:val="28"/>
          <w:szCs w:val="28"/>
        </w:rPr>
      </w:pPr>
      <w:r w:rsidRPr="00BA5B26">
        <w:rPr>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6A6571D1" w14:textId="77777777" w:rsidR="002E4E95" w:rsidRPr="00472604" w:rsidRDefault="002E4E95" w:rsidP="00472604">
      <w:pPr>
        <w:pStyle w:val="ac"/>
        <w:spacing w:before="0" w:beforeAutospacing="0" w:after="0" w:afterAutospacing="0" w:line="276" w:lineRule="auto"/>
        <w:ind w:firstLine="709"/>
        <w:jc w:val="both"/>
        <w:rPr>
          <w:i/>
          <w:sz w:val="28"/>
          <w:szCs w:val="28"/>
        </w:rPr>
      </w:pPr>
    </w:p>
    <w:p w14:paraId="63CE6E56" w14:textId="4A785671" w:rsidR="00AF7FC1" w:rsidRPr="008418C3" w:rsidRDefault="005E648E" w:rsidP="002974B4">
      <w:pPr>
        <w:pStyle w:val="1"/>
        <w:spacing w:before="0" w:after="120"/>
        <w:jc w:val="both"/>
        <w:rPr>
          <w:rFonts w:ascii="Times New Roman" w:hAnsi="Times New Roman"/>
          <w:color w:val="auto"/>
        </w:rPr>
      </w:pPr>
      <w:r w:rsidRPr="008418C3">
        <w:rPr>
          <w:rFonts w:ascii="Times New Roman" w:hAnsi="Times New Roman"/>
          <w:color w:val="auto"/>
        </w:rPr>
        <w:t xml:space="preserve">8. </w:t>
      </w:r>
      <w:r w:rsidR="00AF7FC1" w:rsidRPr="008418C3">
        <w:rPr>
          <w:rFonts w:ascii="Times New Roman" w:hAnsi="Times New Roman"/>
          <w:color w:val="auto"/>
        </w:rPr>
        <w:t>Перечень основной и дополнительной учебной литературы, необходимой для освоения дисциплины</w:t>
      </w:r>
      <w:bookmarkEnd w:id="26"/>
    </w:p>
    <w:p w14:paraId="55D43EC1" w14:textId="77777777" w:rsidR="00C9361F" w:rsidRDefault="00C9361F" w:rsidP="00CD1AF9">
      <w:pPr>
        <w:pStyle w:val="a3"/>
        <w:tabs>
          <w:tab w:val="left" w:pos="708"/>
          <w:tab w:val="left" w:pos="1416"/>
          <w:tab w:val="left" w:pos="2124"/>
          <w:tab w:val="left" w:pos="2832"/>
          <w:tab w:val="left" w:pos="3540"/>
          <w:tab w:val="left" w:pos="4248"/>
          <w:tab w:val="left" w:pos="4956"/>
          <w:tab w:val="left" w:pos="8171"/>
        </w:tabs>
        <w:ind w:left="284" w:hanging="11"/>
        <w:jc w:val="center"/>
        <w:rPr>
          <w:b/>
          <w:sz w:val="28"/>
          <w:szCs w:val="28"/>
        </w:rPr>
      </w:pPr>
    </w:p>
    <w:p w14:paraId="016BD51A" w14:textId="2666EE64" w:rsidR="00214F12" w:rsidRDefault="00214F12" w:rsidP="00CD1AF9">
      <w:pPr>
        <w:pStyle w:val="a3"/>
        <w:tabs>
          <w:tab w:val="left" w:pos="708"/>
          <w:tab w:val="left" w:pos="1416"/>
          <w:tab w:val="left" w:pos="2124"/>
          <w:tab w:val="left" w:pos="2832"/>
          <w:tab w:val="left" w:pos="3540"/>
          <w:tab w:val="left" w:pos="4248"/>
          <w:tab w:val="left" w:pos="4956"/>
          <w:tab w:val="left" w:pos="8171"/>
        </w:tabs>
        <w:ind w:left="284" w:hanging="11"/>
        <w:jc w:val="center"/>
        <w:rPr>
          <w:b/>
          <w:sz w:val="28"/>
          <w:szCs w:val="28"/>
        </w:rPr>
      </w:pPr>
      <w:r w:rsidRPr="008418C3">
        <w:rPr>
          <w:b/>
          <w:sz w:val="28"/>
          <w:szCs w:val="28"/>
        </w:rPr>
        <w:t>Нормативные правовые акты</w:t>
      </w:r>
    </w:p>
    <w:p w14:paraId="238A8F02" w14:textId="77777777" w:rsidR="00C9361F" w:rsidRPr="00014C51" w:rsidRDefault="00C9361F" w:rsidP="00C9361F">
      <w:pPr>
        <w:ind w:firstLine="708"/>
        <w:jc w:val="both"/>
        <w:rPr>
          <w:sz w:val="28"/>
          <w:szCs w:val="28"/>
        </w:rPr>
      </w:pPr>
      <w:r w:rsidRPr="00014C51">
        <w:rPr>
          <w:sz w:val="28"/>
          <w:szCs w:val="28"/>
        </w:rPr>
        <w:t>1. Конституция Российской Федерации (в ред.</w:t>
      </w:r>
      <w:r>
        <w:rPr>
          <w:sz w:val="28"/>
          <w:szCs w:val="28"/>
        </w:rPr>
        <w:t xml:space="preserve"> Законов Российской Федерации о </w:t>
      </w:r>
      <w:r w:rsidRPr="00014C51">
        <w:rPr>
          <w:sz w:val="28"/>
          <w:szCs w:val="28"/>
        </w:rPr>
        <w:t>поправках к Конституции Российской Фед</w:t>
      </w:r>
      <w:r>
        <w:rPr>
          <w:sz w:val="28"/>
          <w:szCs w:val="28"/>
        </w:rPr>
        <w:t xml:space="preserve">ерации от 30.12.2008 №6-ФКЗ, от </w:t>
      </w:r>
      <w:r w:rsidRPr="00014C51">
        <w:rPr>
          <w:sz w:val="28"/>
          <w:szCs w:val="28"/>
        </w:rPr>
        <w:t xml:space="preserve">30.12.2008 №7-ФКЗ, от 05.02.2014 №2-ФКЗ, </w:t>
      </w:r>
      <w:r>
        <w:rPr>
          <w:sz w:val="28"/>
          <w:szCs w:val="28"/>
        </w:rPr>
        <w:t xml:space="preserve">от 21.07.2014 №11-ФКЗ) // Собр. </w:t>
      </w:r>
      <w:r w:rsidRPr="00014C51">
        <w:rPr>
          <w:sz w:val="28"/>
          <w:szCs w:val="28"/>
        </w:rPr>
        <w:t>законодательства Рос. Федерации. - 2014. -№31. - Ст. 4398.</w:t>
      </w:r>
    </w:p>
    <w:p w14:paraId="159D0A6F" w14:textId="77777777" w:rsidR="00C9361F" w:rsidRPr="00014C51" w:rsidRDefault="00C9361F" w:rsidP="00C9361F">
      <w:pPr>
        <w:ind w:firstLine="708"/>
        <w:jc w:val="both"/>
        <w:rPr>
          <w:sz w:val="28"/>
          <w:szCs w:val="28"/>
        </w:rPr>
      </w:pPr>
      <w:r w:rsidRPr="00014C51">
        <w:rPr>
          <w:sz w:val="28"/>
          <w:szCs w:val="28"/>
        </w:rPr>
        <w:lastRenderedPageBreak/>
        <w:t>2. Договор о Евразийском экономическом сою</w:t>
      </w:r>
      <w:r>
        <w:rPr>
          <w:sz w:val="28"/>
          <w:szCs w:val="28"/>
        </w:rPr>
        <w:t>зе: подписан в г. Астане 29 мая 2014 г. (с изм. от 24 марта 2022</w:t>
      </w:r>
      <w:r w:rsidRPr="00014C51">
        <w:rPr>
          <w:sz w:val="28"/>
          <w:szCs w:val="28"/>
        </w:rPr>
        <w:t xml:space="preserve"> г.), ратифицирован федеральным законом от 3</w:t>
      </w:r>
      <w:r>
        <w:rPr>
          <w:sz w:val="28"/>
          <w:szCs w:val="28"/>
        </w:rPr>
        <w:t xml:space="preserve"> </w:t>
      </w:r>
      <w:r w:rsidRPr="00014C51">
        <w:rPr>
          <w:sz w:val="28"/>
          <w:szCs w:val="28"/>
        </w:rPr>
        <w:t xml:space="preserve">октября 2014 г. № 279-ФЗ [Электронный ресурс]. – Доступ из </w:t>
      </w:r>
      <w:proofErr w:type="gramStart"/>
      <w:r w:rsidRPr="00014C51">
        <w:rPr>
          <w:sz w:val="28"/>
          <w:szCs w:val="28"/>
        </w:rPr>
        <w:t>справ.-</w:t>
      </w:r>
      <w:proofErr w:type="gramEnd"/>
      <w:r w:rsidRPr="00014C51">
        <w:rPr>
          <w:sz w:val="28"/>
          <w:szCs w:val="28"/>
        </w:rPr>
        <w:t>правовой</w:t>
      </w:r>
      <w:r>
        <w:rPr>
          <w:sz w:val="28"/>
          <w:szCs w:val="28"/>
        </w:rPr>
        <w:t xml:space="preserve"> </w:t>
      </w:r>
      <w:r w:rsidRPr="00014C51">
        <w:rPr>
          <w:sz w:val="28"/>
          <w:szCs w:val="28"/>
        </w:rPr>
        <w:t>системы «</w:t>
      </w:r>
      <w:proofErr w:type="spellStart"/>
      <w:r w:rsidRPr="00014C51">
        <w:rPr>
          <w:sz w:val="28"/>
          <w:szCs w:val="28"/>
        </w:rPr>
        <w:t>КонсультантПлюс</w:t>
      </w:r>
      <w:proofErr w:type="spellEnd"/>
      <w:r w:rsidRPr="00014C51">
        <w:rPr>
          <w:sz w:val="28"/>
          <w:szCs w:val="28"/>
        </w:rPr>
        <w:t>».</w:t>
      </w:r>
    </w:p>
    <w:p w14:paraId="44A5FB79" w14:textId="77777777" w:rsidR="00C9361F" w:rsidRPr="00014C51" w:rsidRDefault="00C9361F" w:rsidP="00C9361F">
      <w:pPr>
        <w:ind w:firstLine="708"/>
        <w:jc w:val="both"/>
        <w:rPr>
          <w:sz w:val="28"/>
          <w:szCs w:val="28"/>
        </w:rPr>
      </w:pPr>
      <w:r w:rsidRPr="00014C51">
        <w:rPr>
          <w:sz w:val="28"/>
          <w:szCs w:val="28"/>
        </w:rPr>
        <w:t>3. Таможенный кодекс Евразийского экономи</w:t>
      </w:r>
      <w:r>
        <w:rPr>
          <w:sz w:val="28"/>
          <w:szCs w:val="28"/>
        </w:rPr>
        <w:t xml:space="preserve">ческого союза (приложение № 1 к </w:t>
      </w:r>
      <w:r w:rsidRPr="00014C51">
        <w:rPr>
          <w:sz w:val="28"/>
          <w:szCs w:val="28"/>
        </w:rPr>
        <w:t>Договору о Таможенном кодексе Евр</w:t>
      </w:r>
      <w:r>
        <w:rPr>
          <w:sz w:val="28"/>
          <w:szCs w:val="28"/>
        </w:rPr>
        <w:t xml:space="preserve">азийского экономического союза) </w:t>
      </w:r>
      <w:r w:rsidRPr="00014C51">
        <w:rPr>
          <w:sz w:val="28"/>
          <w:szCs w:val="28"/>
        </w:rPr>
        <w:t>[Электронный ресурс]. –До</w:t>
      </w:r>
      <w:r>
        <w:rPr>
          <w:sz w:val="28"/>
          <w:szCs w:val="28"/>
        </w:rPr>
        <w:t xml:space="preserve">ступ из </w:t>
      </w:r>
      <w:proofErr w:type="gramStart"/>
      <w:r>
        <w:rPr>
          <w:sz w:val="28"/>
          <w:szCs w:val="28"/>
        </w:rPr>
        <w:t>справ.-</w:t>
      </w:r>
      <w:proofErr w:type="gramEnd"/>
      <w:r>
        <w:rPr>
          <w:sz w:val="28"/>
          <w:szCs w:val="28"/>
        </w:rPr>
        <w:t xml:space="preserve">правовой системы </w:t>
      </w:r>
      <w:r w:rsidRPr="00014C51">
        <w:rPr>
          <w:sz w:val="28"/>
          <w:szCs w:val="28"/>
        </w:rPr>
        <w:t>«</w:t>
      </w:r>
      <w:proofErr w:type="spellStart"/>
      <w:r w:rsidRPr="00014C51">
        <w:rPr>
          <w:sz w:val="28"/>
          <w:szCs w:val="28"/>
        </w:rPr>
        <w:t>КонсультантПлюс</w:t>
      </w:r>
      <w:proofErr w:type="spellEnd"/>
      <w:r w:rsidRPr="00014C51">
        <w:rPr>
          <w:sz w:val="28"/>
          <w:szCs w:val="28"/>
        </w:rPr>
        <w:t>».</w:t>
      </w:r>
    </w:p>
    <w:p w14:paraId="2EAD1ECF" w14:textId="77777777" w:rsidR="00C9361F" w:rsidRPr="00014C51" w:rsidRDefault="00C9361F" w:rsidP="00C9361F">
      <w:pPr>
        <w:ind w:firstLine="708"/>
        <w:jc w:val="both"/>
        <w:rPr>
          <w:sz w:val="28"/>
          <w:szCs w:val="28"/>
        </w:rPr>
      </w:pPr>
      <w:r w:rsidRPr="00014C51">
        <w:rPr>
          <w:sz w:val="28"/>
          <w:szCs w:val="28"/>
        </w:rPr>
        <w:t>4. Декларация о Евразийской экономической ин</w:t>
      </w:r>
      <w:r>
        <w:rPr>
          <w:sz w:val="28"/>
          <w:szCs w:val="28"/>
        </w:rPr>
        <w:t xml:space="preserve">теграции принята в г. Москве 18 </w:t>
      </w:r>
      <w:r w:rsidRPr="00014C51">
        <w:rPr>
          <w:sz w:val="28"/>
          <w:szCs w:val="28"/>
        </w:rPr>
        <w:t>ноября 2011 г. [Электронный ресурс]. Документ опубликован не был. Доступ</w:t>
      </w:r>
      <w:r>
        <w:rPr>
          <w:sz w:val="28"/>
          <w:szCs w:val="28"/>
        </w:rPr>
        <w:t xml:space="preserve"> </w:t>
      </w:r>
      <w:r w:rsidRPr="00014C51">
        <w:rPr>
          <w:sz w:val="28"/>
          <w:szCs w:val="28"/>
        </w:rPr>
        <w:t xml:space="preserve">из </w:t>
      </w:r>
      <w:proofErr w:type="gramStart"/>
      <w:r w:rsidRPr="00014C51">
        <w:rPr>
          <w:sz w:val="28"/>
          <w:szCs w:val="28"/>
        </w:rPr>
        <w:t>справ.-</w:t>
      </w:r>
      <w:proofErr w:type="gramEnd"/>
      <w:r w:rsidRPr="00014C51">
        <w:rPr>
          <w:sz w:val="28"/>
          <w:szCs w:val="28"/>
        </w:rPr>
        <w:t>правовой системы «</w:t>
      </w:r>
      <w:proofErr w:type="spellStart"/>
      <w:r w:rsidRPr="00014C51">
        <w:rPr>
          <w:sz w:val="28"/>
          <w:szCs w:val="28"/>
        </w:rPr>
        <w:t>КонсультантПлюс</w:t>
      </w:r>
      <w:proofErr w:type="spellEnd"/>
      <w:r w:rsidRPr="00014C51">
        <w:rPr>
          <w:sz w:val="28"/>
          <w:szCs w:val="28"/>
        </w:rPr>
        <w:t>».</w:t>
      </w:r>
    </w:p>
    <w:p w14:paraId="4283BA79" w14:textId="77777777" w:rsidR="00C9361F" w:rsidRPr="00014C51" w:rsidRDefault="00C9361F" w:rsidP="00C9361F">
      <w:pPr>
        <w:ind w:firstLine="708"/>
        <w:jc w:val="both"/>
        <w:rPr>
          <w:sz w:val="28"/>
          <w:szCs w:val="28"/>
        </w:rPr>
      </w:pPr>
      <w:r w:rsidRPr="00014C51">
        <w:rPr>
          <w:sz w:val="28"/>
          <w:szCs w:val="28"/>
        </w:rPr>
        <w:t>5. Федеральный закон "О валютном регули</w:t>
      </w:r>
      <w:r>
        <w:rPr>
          <w:sz w:val="28"/>
          <w:szCs w:val="28"/>
        </w:rPr>
        <w:t xml:space="preserve">ровании и валютном контроле" от </w:t>
      </w:r>
      <w:r w:rsidRPr="00014C51">
        <w:rPr>
          <w:sz w:val="28"/>
          <w:szCs w:val="28"/>
        </w:rPr>
        <w:t>10.12.2003 N 173-ФЗ (последняя редакция) Документ опубликован не был.</w:t>
      </w:r>
      <w:r>
        <w:rPr>
          <w:sz w:val="28"/>
          <w:szCs w:val="28"/>
        </w:rPr>
        <w:t xml:space="preserve"> </w:t>
      </w:r>
      <w:r w:rsidRPr="00014C51">
        <w:rPr>
          <w:sz w:val="28"/>
          <w:szCs w:val="28"/>
        </w:rPr>
        <w:t xml:space="preserve">Доступ из </w:t>
      </w:r>
      <w:proofErr w:type="gramStart"/>
      <w:r w:rsidRPr="00014C51">
        <w:rPr>
          <w:sz w:val="28"/>
          <w:szCs w:val="28"/>
        </w:rPr>
        <w:t>справ.-</w:t>
      </w:r>
      <w:proofErr w:type="gramEnd"/>
      <w:r w:rsidRPr="00014C51">
        <w:rPr>
          <w:sz w:val="28"/>
          <w:szCs w:val="28"/>
        </w:rPr>
        <w:t>правовой системы «</w:t>
      </w:r>
      <w:proofErr w:type="spellStart"/>
      <w:r w:rsidRPr="00014C51">
        <w:rPr>
          <w:sz w:val="28"/>
          <w:szCs w:val="28"/>
        </w:rPr>
        <w:t>КонсультантПлюс</w:t>
      </w:r>
      <w:proofErr w:type="spellEnd"/>
      <w:r w:rsidRPr="00014C51">
        <w:rPr>
          <w:sz w:val="28"/>
          <w:szCs w:val="28"/>
        </w:rPr>
        <w:t>»</w:t>
      </w:r>
    </w:p>
    <w:p w14:paraId="5295948A" w14:textId="77777777" w:rsidR="00C9361F" w:rsidRPr="00014C51" w:rsidRDefault="00C9361F" w:rsidP="00C9361F">
      <w:pPr>
        <w:ind w:firstLine="708"/>
        <w:jc w:val="both"/>
        <w:rPr>
          <w:sz w:val="28"/>
          <w:szCs w:val="28"/>
        </w:rPr>
      </w:pPr>
      <w:r w:rsidRPr="00014C51">
        <w:rPr>
          <w:sz w:val="28"/>
          <w:szCs w:val="28"/>
        </w:rPr>
        <w:t>6. Гражданский процессуальный кодекс Рос</w:t>
      </w:r>
      <w:r>
        <w:rPr>
          <w:sz w:val="28"/>
          <w:szCs w:val="28"/>
        </w:rPr>
        <w:t>сийской Федерации от 14.11.2002 №138-ФЗ (ред. от 24.06.2023</w:t>
      </w:r>
      <w:r w:rsidRPr="00014C51">
        <w:rPr>
          <w:sz w:val="28"/>
          <w:szCs w:val="28"/>
        </w:rPr>
        <w:t>) // "Российская газета", №220, 20.11.2002.</w:t>
      </w:r>
    </w:p>
    <w:p w14:paraId="4F705124" w14:textId="77777777" w:rsidR="00C9361F" w:rsidRPr="00014C51" w:rsidRDefault="00C9361F" w:rsidP="00C9361F">
      <w:pPr>
        <w:ind w:firstLine="708"/>
        <w:jc w:val="both"/>
        <w:rPr>
          <w:sz w:val="28"/>
          <w:szCs w:val="28"/>
        </w:rPr>
      </w:pPr>
      <w:r w:rsidRPr="00014C51">
        <w:rPr>
          <w:sz w:val="28"/>
          <w:szCs w:val="28"/>
        </w:rPr>
        <w:t>7. Арбитражный процессуальный кодекс Рос</w:t>
      </w:r>
      <w:r>
        <w:rPr>
          <w:sz w:val="28"/>
          <w:szCs w:val="28"/>
        </w:rPr>
        <w:t>сийской Федерации от 24.07.2002 №95-ФЗ (ред. от 18.03.2023</w:t>
      </w:r>
      <w:r w:rsidRPr="00014C51">
        <w:rPr>
          <w:sz w:val="28"/>
          <w:szCs w:val="28"/>
        </w:rPr>
        <w:t>) // "Российская газета", N 137, 27.07.2002.</w:t>
      </w:r>
    </w:p>
    <w:p w14:paraId="22E5B835" w14:textId="77777777" w:rsidR="00C9361F" w:rsidRPr="00014C51" w:rsidRDefault="00C9361F" w:rsidP="00C9361F">
      <w:pPr>
        <w:ind w:firstLine="708"/>
        <w:jc w:val="both"/>
        <w:rPr>
          <w:sz w:val="28"/>
          <w:szCs w:val="28"/>
        </w:rPr>
      </w:pPr>
      <w:r w:rsidRPr="00014C51">
        <w:rPr>
          <w:sz w:val="28"/>
          <w:szCs w:val="28"/>
        </w:rPr>
        <w:t>8. Гражданский кодекс Российской Федерации (ча</w:t>
      </w:r>
      <w:r>
        <w:rPr>
          <w:sz w:val="28"/>
          <w:szCs w:val="28"/>
        </w:rPr>
        <w:t>сть первая) от 30.11.1994, №51-ФЗ (ред. от 24.07.2023</w:t>
      </w:r>
      <w:r w:rsidRPr="00014C51">
        <w:rPr>
          <w:sz w:val="28"/>
          <w:szCs w:val="28"/>
        </w:rPr>
        <w:t>) // Российская газета от 08.12.1994, №238-239;</w:t>
      </w:r>
    </w:p>
    <w:p w14:paraId="61D892D5" w14:textId="77777777" w:rsidR="00C9361F" w:rsidRPr="00014C51" w:rsidRDefault="00C9361F" w:rsidP="00C9361F">
      <w:pPr>
        <w:ind w:firstLine="708"/>
        <w:jc w:val="both"/>
        <w:rPr>
          <w:sz w:val="28"/>
          <w:szCs w:val="28"/>
        </w:rPr>
      </w:pPr>
      <w:r w:rsidRPr="00014C51">
        <w:rPr>
          <w:sz w:val="28"/>
          <w:szCs w:val="28"/>
        </w:rPr>
        <w:t>Гражданский кодекс Российской Федерации (ч</w:t>
      </w:r>
      <w:r>
        <w:rPr>
          <w:sz w:val="28"/>
          <w:szCs w:val="28"/>
        </w:rPr>
        <w:t>асть вторая) от 26.01.1996 №14-ФЗ (ред. от 24.07.2023</w:t>
      </w:r>
      <w:r w:rsidRPr="00014C51">
        <w:rPr>
          <w:sz w:val="28"/>
          <w:szCs w:val="28"/>
        </w:rPr>
        <w:t>)</w:t>
      </w:r>
      <w:r>
        <w:rPr>
          <w:sz w:val="28"/>
          <w:szCs w:val="28"/>
        </w:rPr>
        <w:t xml:space="preserve"> // Собр. законодательства </w:t>
      </w:r>
      <w:proofErr w:type="spellStart"/>
      <w:r>
        <w:rPr>
          <w:sz w:val="28"/>
          <w:szCs w:val="28"/>
        </w:rPr>
        <w:t>Рос.</w:t>
      </w:r>
      <w:r w:rsidRPr="00014C51">
        <w:rPr>
          <w:sz w:val="28"/>
          <w:szCs w:val="28"/>
        </w:rPr>
        <w:t>Федерации</w:t>
      </w:r>
      <w:proofErr w:type="spellEnd"/>
      <w:r w:rsidRPr="00014C51">
        <w:rPr>
          <w:sz w:val="28"/>
          <w:szCs w:val="28"/>
        </w:rPr>
        <w:t>. -1996. -№5. - ст. 410.</w:t>
      </w:r>
    </w:p>
    <w:p w14:paraId="4C85DD74" w14:textId="77777777" w:rsidR="00C9361F" w:rsidRPr="00014C51" w:rsidRDefault="00C9361F" w:rsidP="00C9361F">
      <w:pPr>
        <w:ind w:firstLine="708"/>
        <w:jc w:val="both"/>
        <w:rPr>
          <w:sz w:val="28"/>
          <w:szCs w:val="28"/>
        </w:rPr>
      </w:pPr>
      <w:r w:rsidRPr="00014C51">
        <w:rPr>
          <w:sz w:val="28"/>
          <w:szCs w:val="28"/>
        </w:rPr>
        <w:t>9. Налоговый кодекс Российской Федерации (часть п</w:t>
      </w:r>
      <w:r>
        <w:rPr>
          <w:sz w:val="28"/>
          <w:szCs w:val="28"/>
        </w:rPr>
        <w:t>ервая) от 31.07.1998 146-ФЗ (ред. от 24.06.2023</w:t>
      </w:r>
      <w:r w:rsidRPr="00014C51">
        <w:rPr>
          <w:sz w:val="28"/>
          <w:szCs w:val="28"/>
        </w:rPr>
        <w:t>) // "Парламентск</w:t>
      </w:r>
      <w:r>
        <w:rPr>
          <w:sz w:val="28"/>
          <w:szCs w:val="28"/>
        </w:rPr>
        <w:t>ая газета", №151-152, 06.08.1998</w:t>
      </w:r>
      <w:r w:rsidRPr="00014C51">
        <w:rPr>
          <w:sz w:val="28"/>
          <w:szCs w:val="28"/>
        </w:rPr>
        <w:t>;</w:t>
      </w:r>
    </w:p>
    <w:p w14:paraId="468D9072" w14:textId="77001473" w:rsidR="00C9361F" w:rsidRPr="00014C51" w:rsidRDefault="00C9361F" w:rsidP="00C9361F">
      <w:pPr>
        <w:ind w:firstLine="708"/>
        <w:jc w:val="both"/>
        <w:rPr>
          <w:sz w:val="28"/>
          <w:szCs w:val="28"/>
        </w:rPr>
      </w:pPr>
      <w:r w:rsidRPr="00014C51">
        <w:rPr>
          <w:sz w:val="28"/>
          <w:szCs w:val="28"/>
        </w:rPr>
        <w:t>Налоговый кодекс Российской Федерации (ча</w:t>
      </w:r>
      <w:r>
        <w:rPr>
          <w:sz w:val="28"/>
          <w:szCs w:val="28"/>
        </w:rPr>
        <w:t>сть вторая) от 05.08.2000 №117- ФЗ (ред. от 10.07.2023</w:t>
      </w:r>
      <w:r w:rsidRPr="00014C51">
        <w:rPr>
          <w:sz w:val="28"/>
          <w:szCs w:val="28"/>
        </w:rPr>
        <w:t>) // "Российска</w:t>
      </w:r>
      <w:r>
        <w:rPr>
          <w:sz w:val="28"/>
          <w:szCs w:val="28"/>
        </w:rPr>
        <w:t>я газета", №148-149, 10.08.2000.</w:t>
      </w:r>
    </w:p>
    <w:p w14:paraId="3FEB2F12" w14:textId="77777777" w:rsidR="00C9361F" w:rsidRPr="00014C51" w:rsidRDefault="00C9361F" w:rsidP="00C9361F">
      <w:pPr>
        <w:ind w:firstLine="708"/>
        <w:jc w:val="both"/>
        <w:rPr>
          <w:sz w:val="28"/>
          <w:szCs w:val="28"/>
        </w:rPr>
      </w:pPr>
      <w:r w:rsidRPr="00014C51">
        <w:rPr>
          <w:sz w:val="28"/>
          <w:szCs w:val="28"/>
        </w:rPr>
        <w:t>10.Бюджетный кодекс Российской Федерации</w:t>
      </w:r>
      <w:r>
        <w:rPr>
          <w:sz w:val="28"/>
          <w:szCs w:val="28"/>
        </w:rPr>
        <w:t xml:space="preserve"> от 31.07.1998 №145-ФЗ (ред. от 25.05.2020</w:t>
      </w:r>
      <w:r w:rsidRPr="00014C51">
        <w:rPr>
          <w:sz w:val="28"/>
          <w:szCs w:val="28"/>
        </w:rPr>
        <w:t>) // "Российская газета", N 153-154, 12.08.1998.</w:t>
      </w:r>
    </w:p>
    <w:p w14:paraId="3C798E38" w14:textId="77777777" w:rsidR="00C9361F" w:rsidRPr="00014C51" w:rsidRDefault="00C9361F" w:rsidP="00C9361F">
      <w:pPr>
        <w:ind w:firstLine="708"/>
        <w:jc w:val="both"/>
        <w:rPr>
          <w:sz w:val="28"/>
          <w:szCs w:val="28"/>
        </w:rPr>
      </w:pPr>
      <w:r w:rsidRPr="00014C51">
        <w:rPr>
          <w:sz w:val="28"/>
          <w:szCs w:val="28"/>
        </w:rPr>
        <w:t>11.Кодекс Российской Федерации об адми</w:t>
      </w:r>
      <w:r>
        <w:rPr>
          <w:sz w:val="28"/>
          <w:szCs w:val="28"/>
        </w:rPr>
        <w:t>нистративных правонарушениях от 30.12.2001 №95-ФЗ (ред. от 10.07.2023</w:t>
      </w:r>
      <w:r w:rsidRPr="00014C51">
        <w:rPr>
          <w:sz w:val="28"/>
          <w:szCs w:val="28"/>
        </w:rPr>
        <w:t>) // "Парламентская газета", №</w:t>
      </w:r>
      <w:r>
        <w:rPr>
          <w:sz w:val="28"/>
          <w:szCs w:val="28"/>
        </w:rPr>
        <w:t xml:space="preserve">2-5, </w:t>
      </w:r>
      <w:r w:rsidRPr="00014C51">
        <w:rPr>
          <w:sz w:val="28"/>
          <w:szCs w:val="28"/>
        </w:rPr>
        <w:t>05.01.2002.</w:t>
      </w:r>
    </w:p>
    <w:p w14:paraId="5F0194C6" w14:textId="1E51DB87" w:rsidR="002C3CFC" w:rsidRPr="008418C3" w:rsidRDefault="00C9361F" w:rsidP="00C9361F">
      <w:pPr>
        <w:pStyle w:val="a3"/>
        <w:widowControl w:val="0"/>
        <w:autoSpaceDE w:val="0"/>
        <w:autoSpaceDN w:val="0"/>
        <w:ind w:left="0" w:right="-1" w:firstLine="708"/>
        <w:jc w:val="both"/>
        <w:rPr>
          <w:sz w:val="28"/>
          <w:szCs w:val="28"/>
        </w:rPr>
      </w:pPr>
      <w:r w:rsidRPr="00014C51">
        <w:rPr>
          <w:sz w:val="28"/>
          <w:szCs w:val="28"/>
        </w:rPr>
        <w:t>12.</w:t>
      </w:r>
      <w:r>
        <w:rPr>
          <w:sz w:val="28"/>
          <w:szCs w:val="28"/>
        </w:rPr>
        <w:t xml:space="preserve"> </w:t>
      </w:r>
      <w:r w:rsidRPr="00014C51">
        <w:rPr>
          <w:sz w:val="28"/>
          <w:szCs w:val="28"/>
        </w:rPr>
        <w:t>Федеральный закон от 8 августа 2001</w:t>
      </w:r>
      <w:r>
        <w:rPr>
          <w:sz w:val="28"/>
          <w:szCs w:val="28"/>
        </w:rPr>
        <w:t xml:space="preserve"> г. № 129-ФЗ «О государственной </w:t>
      </w:r>
      <w:r w:rsidRPr="00014C51">
        <w:rPr>
          <w:sz w:val="28"/>
          <w:szCs w:val="28"/>
        </w:rPr>
        <w:t>регистрации юридических лиц и индивидуал</w:t>
      </w:r>
      <w:r>
        <w:rPr>
          <w:sz w:val="28"/>
          <w:szCs w:val="28"/>
        </w:rPr>
        <w:t>ьных предпринимателей» (ред. от 13.06.2023</w:t>
      </w:r>
      <w:r w:rsidRPr="00014C51">
        <w:rPr>
          <w:sz w:val="28"/>
          <w:szCs w:val="28"/>
        </w:rPr>
        <w:t>) // Собр. законодательства Рос. Федер</w:t>
      </w:r>
      <w:r>
        <w:rPr>
          <w:sz w:val="28"/>
          <w:szCs w:val="28"/>
        </w:rPr>
        <w:t xml:space="preserve">ации. – 2001. - № 33 (часть I). </w:t>
      </w:r>
      <w:r w:rsidRPr="00014C51">
        <w:rPr>
          <w:sz w:val="28"/>
          <w:szCs w:val="28"/>
        </w:rPr>
        <w:t>- ст. 3431.</w:t>
      </w:r>
    </w:p>
    <w:p w14:paraId="5E8EE739" w14:textId="77777777" w:rsidR="00C9361F" w:rsidRPr="00014C51" w:rsidRDefault="00C9361F" w:rsidP="00C9361F">
      <w:pPr>
        <w:spacing w:line="360" w:lineRule="auto"/>
        <w:ind w:firstLine="708"/>
        <w:jc w:val="center"/>
        <w:rPr>
          <w:b/>
          <w:sz w:val="28"/>
          <w:szCs w:val="28"/>
        </w:rPr>
      </w:pPr>
      <w:r w:rsidRPr="00014C51">
        <w:rPr>
          <w:b/>
          <w:sz w:val="28"/>
          <w:szCs w:val="28"/>
        </w:rPr>
        <w:t>Основная литература</w:t>
      </w:r>
    </w:p>
    <w:p w14:paraId="2B49546B" w14:textId="3FC73E22" w:rsidR="00C9361F" w:rsidRDefault="00C9361F" w:rsidP="00C9361F">
      <w:pPr>
        <w:ind w:firstLine="708"/>
        <w:jc w:val="both"/>
        <w:rPr>
          <w:sz w:val="28"/>
          <w:szCs w:val="28"/>
        </w:rPr>
      </w:pPr>
      <w:r w:rsidRPr="00014C51">
        <w:rPr>
          <w:sz w:val="28"/>
          <w:szCs w:val="28"/>
        </w:rPr>
        <w:t>13.</w:t>
      </w:r>
      <w:r>
        <w:rPr>
          <w:sz w:val="28"/>
          <w:szCs w:val="28"/>
        </w:rPr>
        <w:t xml:space="preserve"> </w:t>
      </w:r>
      <w:r w:rsidR="00536C38" w:rsidRPr="00536C38">
        <w:rPr>
          <w:sz w:val="28"/>
          <w:szCs w:val="28"/>
        </w:rPr>
        <w:t xml:space="preserve">Правовое регулирование экономической деятельности: учебник для вузов / Г.Ф. Ручкина, С.В. </w:t>
      </w:r>
      <w:proofErr w:type="spellStart"/>
      <w:r w:rsidR="00536C38" w:rsidRPr="00536C38">
        <w:rPr>
          <w:sz w:val="28"/>
          <w:szCs w:val="28"/>
        </w:rPr>
        <w:t>Нарруто</w:t>
      </w:r>
      <w:proofErr w:type="spellEnd"/>
      <w:r w:rsidR="00536C38" w:rsidRPr="00536C38">
        <w:rPr>
          <w:sz w:val="28"/>
          <w:szCs w:val="28"/>
        </w:rPr>
        <w:t xml:space="preserve">, Н.Ф. Попова [и др.]; под ред. Г.Ф. Ручкиной. — 2-е изд., </w:t>
      </w:r>
      <w:proofErr w:type="spellStart"/>
      <w:r w:rsidR="00536C38" w:rsidRPr="00536C38">
        <w:rPr>
          <w:sz w:val="28"/>
          <w:szCs w:val="28"/>
        </w:rPr>
        <w:t>перераб</w:t>
      </w:r>
      <w:proofErr w:type="spellEnd"/>
      <w:proofErr w:type="gramStart"/>
      <w:r w:rsidR="00536C38" w:rsidRPr="00536C38">
        <w:rPr>
          <w:sz w:val="28"/>
          <w:szCs w:val="28"/>
        </w:rPr>
        <w:t>.</w:t>
      </w:r>
      <w:proofErr w:type="gramEnd"/>
      <w:r w:rsidR="00536C38" w:rsidRPr="00536C38">
        <w:rPr>
          <w:sz w:val="28"/>
          <w:szCs w:val="28"/>
        </w:rPr>
        <w:t xml:space="preserve"> и доп. — Москва: </w:t>
      </w:r>
      <w:proofErr w:type="spellStart"/>
      <w:r w:rsidR="00536C38" w:rsidRPr="00536C38">
        <w:rPr>
          <w:sz w:val="28"/>
          <w:szCs w:val="28"/>
        </w:rPr>
        <w:t>Юрайт</w:t>
      </w:r>
      <w:proofErr w:type="spellEnd"/>
      <w:r w:rsidR="00536C38" w:rsidRPr="00536C38">
        <w:rPr>
          <w:sz w:val="28"/>
          <w:szCs w:val="28"/>
        </w:rPr>
        <w:t xml:space="preserve">, 2024. — 399 с.: ил. — (Высшее образование). — </w:t>
      </w:r>
      <w:proofErr w:type="gramStart"/>
      <w:r w:rsidR="00536C38" w:rsidRPr="00536C38">
        <w:rPr>
          <w:sz w:val="28"/>
          <w:szCs w:val="28"/>
        </w:rPr>
        <w:t>Текст :</w:t>
      </w:r>
      <w:proofErr w:type="gramEnd"/>
      <w:r w:rsidR="00536C38" w:rsidRPr="00536C38">
        <w:rPr>
          <w:sz w:val="28"/>
          <w:szCs w:val="28"/>
        </w:rPr>
        <w:t xml:space="preserve"> непосредственный. - То же. - Образовательная платформа </w:t>
      </w:r>
      <w:proofErr w:type="spellStart"/>
      <w:r w:rsidR="00536C38" w:rsidRPr="00536C38">
        <w:rPr>
          <w:sz w:val="28"/>
          <w:szCs w:val="28"/>
        </w:rPr>
        <w:t>Юрайт</w:t>
      </w:r>
      <w:proofErr w:type="spellEnd"/>
      <w:r w:rsidR="00536C38" w:rsidRPr="00536C38">
        <w:rPr>
          <w:sz w:val="28"/>
          <w:szCs w:val="28"/>
        </w:rPr>
        <w:t xml:space="preserve"> [сайт]. — URL: </w:t>
      </w:r>
      <w:r w:rsidR="00536C38" w:rsidRPr="00536C38">
        <w:rPr>
          <w:sz w:val="28"/>
          <w:szCs w:val="28"/>
          <w:u w:val="single"/>
        </w:rPr>
        <w:t>https://urait.ru/bcode/543102</w:t>
      </w:r>
      <w:r w:rsidR="00011B08">
        <w:rPr>
          <w:sz w:val="28"/>
          <w:szCs w:val="28"/>
        </w:rPr>
        <w:t xml:space="preserve"> (дата обращения: 23.12</w:t>
      </w:r>
      <w:r w:rsidR="00536C38" w:rsidRPr="00536C38">
        <w:rPr>
          <w:sz w:val="28"/>
          <w:szCs w:val="28"/>
        </w:rPr>
        <w:t xml:space="preserve">.2024). — </w:t>
      </w:r>
      <w:proofErr w:type="gramStart"/>
      <w:r w:rsidR="00536C38" w:rsidRPr="00536C38">
        <w:rPr>
          <w:sz w:val="28"/>
          <w:szCs w:val="28"/>
        </w:rPr>
        <w:t>Текст :</w:t>
      </w:r>
      <w:proofErr w:type="gramEnd"/>
      <w:r w:rsidR="00536C38" w:rsidRPr="00536C38">
        <w:rPr>
          <w:sz w:val="28"/>
          <w:szCs w:val="28"/>
        </w:rPr>
        <w:t xml:space="preserve"> электронный. </w:t>
      </w:r>
    </w:p>
    <w:p w14:paraId="3E6E1D81" w14:textId="1C11681C" w:rsidR="00536C38" w:rsidRDefault="00C9361F" w:rsidP="00C9361F">
      <w:pPr>
        <w:ind w:firstLine="708"/>
        <w:jc w:val="both"/>
        <w:rPr>
          <w:sz w:val="28"/>
          <w:szCs w:val="28"/>
        </w:rPr>
      </w:pPr>
      <w:r w:rsidRPr="00014C51">
        <w:rPr>
          <w:sz w:val="28"/>
          <w:szCs w:val="28"/>
        </w:rPr>
        <w:t>14.</w:t>
      </w:r>
      <w:r>
        <w:rPr>
          <w:sz w:val="28"/>
          <w:szCs w:val="28"/>
        </w:rPr>
        <w:t xml:space="preserve"> </w:t>
      </w:r>
      <w:r w:rsidR="00536C38" w:rsidRPr="00536C38">
        <w:rPr>
          <w:sz w:val="28"/>
          <w:szCs w:val="28"/>
        </w:rPr>
        <w:t xml:space="preserve">Попова, Н. Ф.  Правовое регулирование экономической </w:t>
      </w:r>
      <w:proofErr w:type="gramStart"/>
      <w:r w:rsidR="00536C38" w:rsidRPr="00536C38">
        <w:rPr>
          <w:sz w:val="28"/>
          <w:szCs w:val="28"/>
        </w:rPr>
        <w:t>деятельности :</w:t>
      </w:r>
      <w:proofErr w:type="gramEnd"/>
      <w:r w:rsidR="00536C38" w:rsidRPr="00536C38">
        <w:rPr>
          <w:sz w:val="28"/>
          <w:szCs w:val="28"/>
        </w:rPr>
        <w:t xml:space="preserve"> учебник для вузов / Н. Ф. Попова ; под редакцией М. А. Лапиной. — 3-е изд., </w:t>
      </w:r>
      <w:proofErr w:type="spellStart"/>
      <w:r w:rsidR="00536C38" w:rsidRPr="00536C38">
        <w:rPr>
          <w:sz w:val="28"/>
          <w:szCs w:val="28"/>
        </w:rPr>
        <w:lastRenderedPageBreak/>
        <w:t>перераб</w:t>
      </w:r>
      <w:proofErr w:type="spellEnd"/>
      <w:r w:rsidR="00536C38" w:rsidRPr="00536C38">
        <w:rPr>
          <w:sz w:val="28"/>
          <w:szCs w:val="28"/>
        </w:rPr>
        <w:t xml:space="preserve">. и доп. — </w:t>
      </w:r>
      <w:proofErr w:type="gramStart"/>
      <w:r w:rsidR="00536C38" w:rsidRPr="00536C38">
        <w:rPr>
          <w:sz w:val="28"/>
          <w:szCs w:val="28"/>
        </w:rPr>
        <w:t>Москва :</w:t>
      </w:r>
      <w:proofErr w:type="gramEnd"/>
      <w:r w:rsidR="00536C38" w:rsidRPr="00536C38">
        <w:rPr>
          <w:sz w:val="28"/>
          <w:szCs w:val="28"/>
        </w:rPr>
        <w:t xml:space="preserve"> </w:t>
      </w:r>
      <w:proofErr w:type="spellStart"/>
      <w:r w:rsidR="00536C38" w:rsidRPr="00536C38">
        <w:rPr>
          <w:sz w:val="28"/>
          <w:szCs w:val="28"/>
        </w:rPr>
        <w:t>Юрайт</w:t>
      </w:r>
      <w:proofErr w:type="spellEnd"/>
      <w:r w:rsidR="00536C38" w:rsidRPr="00536C38">
        <w:rPr>
          <w:sz w:val="28"/>
          <w:szCs w:val="28"/>
        </w:rPr>
        <w:t xml:space="preserve">, 2024. — 307 с. — (Высшее образование). — Образовательная платформа </w:t>
      </w:r>
      <w:proofErr w:type="spellStart"/>
      <w:r w:rsidR="00536C38" w:rsidRPr="00536C38">
        <w:rPr>
          <w:sz w:val="28"/>
          <w:szCs w:val="28"/>
        </w:rPr>
        <w:t>Юрайт</w:t>
      </w:r>
      <w:proofErr w:type="spellEnd"/>
      <w:r w:rsidR="00536C38" w:rsidRPr="00536C38">
        <w:rPr>
          <w:sz w:val="28"/>
          <w:szCs w:val="28"/>
        </w:rPr>
        <w:t xml:space="preserve"> [сайт]. — URL: </w:t>
      </w:r>
      <w:r w:rsidR="00536C38" w:rsidRPr="00536C38">
        <w:rPr>
          <w:sz w:val="28"/>
          <w:szCs w:val="28"/>
          <w:u w:val="single"/>
        </w:rPr>
        <w:t>https://urait.ru/bcode/537533</w:t>
      </w:r>
      <w:r w:rsidR="00536C38" w:rsidRPr="00536C38">
        <w:rPr>
          <w:sz w:val="28"/>
          <w:szCs w:val="28"/>
        </w:rPr>
        <w:t xml:space="preserve"> (дата обращения: </w:t>
      </w:r>
      <w:r w:rsidR="00507243" w:rsidRPr="00507243">
        <w:rPr>
          <w:sz w:val="28"/>
          <w:szCs w:val="28"/>
        </w:rPr>
        <w:t>23.12.2024</w:t>
      </w:r>
      <w:r w:rsidR="00536C38" w:rsidRPr="00536C38">
        <w:rPr>
          <w:sz w:val="28"/>
          <w:szCs w:val="28"/>
        </w:rPr>
        <w:t xml:space="preserve">). — </w:t>
      </w:r>
      <w:proofErr w:type="gramStart"/>
      <w:r w:rsidR="00536C38" w:rsidRPr="00536C38">
        <w:rPr>
          <w:sz w:val="28"/>
          <w:szCs w:val="28"/>
        </w:rPr>
        <w:t>Текст :</w:t>
      </w:r>
      <w:proofErr w:type="gramEnd"/>
      <w:r w:rsidR="00536C38" w:rsidRPr="00536C38">
        <w:rPr>
          <w:sz w:val="28"/>
          <w:szCs w:val="28"/>
        </w:rPr>
        <w:t xml:space="preserve"> электронный</w:t>
      </w:r>
    </w:p>
    <w:p w14:paraId="7C952208" w14:textId="5687A231" w:rsidR="00C9361F" w:rsidRDefault="00C9361F" w:rsidP="00B746E9">
      <w:pPr>
        <w:ind w:firstLine="708"/>
        <w:jc w:val="both"/>
        <w:rPr>
          <w:b/>
          <w:sz w:val="28"/>
          <w:szCs w:val="28"/>
        </w:rPr>
      </w:pPr>
      <w:r w:rsidRPr="00014C51">
        <w:rPr>
          <w:sz w:val="28"/>
          <w:szCs w:val="28"/>
        </w:rPr>
        <w:t>15.</w:t>
      </w:r>
      <w:r>
        <w:rPr>
          <w:sz w:val="28"/>
          <w:szCs w:val="28"/>
        </w:rPr>
        <w:t xml:space="preserve"> </w:t>
      </w:r>
      <w:r w:rsidR="00B746E9" w:rsidRPr="00B746E9">
        <w:rPr>
          <w:sz w:val="28"/>
          <w:szCs w:val="28"/>
        </w:rPr>
        <w:t xml:space="preserve">Предпринимательское право. Правовое регулирование отдельных видов предпринимательской </w:t>
      </w:r>
      <w:proofErr w:type="gramStart"/>
      <w:r w:rsidR="00B746E9" w:rsidRPr="00B746E9">
        <w:rPr>
          <w:sz w:val="28"/>
          <w:szCs w:val="28"/>
        </w:rPr>
        <w:t>деятельности :</w:t>
      </w:r>
      <w:proofErr w:type="gramEnd"/>
      <w:r w:rsidR="00B746E9" w:rsidRPr="00B746E9">
        <w:rPr>
          <w:sz w:val="28"/>
          <w:szCs w:val="28"/>
        </w:rPr>
        <w:t xml:space="preserve"> учебник и практикум для вузов / Г. Ф. Ручкина [и др.] ; под редакцией Г. Ф. Ручкиной. — 4-е изд., </w:t>
      </w:r>
      <w:proofErr w:type="spellStart"/>
      <w:r w:rsidR="00B746E9" w:rsidRPr="00B746E9">
        <w:rPr>
          <w:sz w:val="28"/>
          <w:szCs w:val="28"/>
        </w:rPr>
        <w:t>перераб</w:t>
      </w:r>
      <w:proofErr w:type="spellEnd"/>
      <w:r w:rsidR="00B746E9" w:rsidRPr="00B746E9">
        <w:rPr>
          <w:sz w:val="28"/>
          <w:szCs w:val="28"/>
        </w:rPr>
        <w:t xml:space="preserve">. и доп. — </w:t>
      </w:r>
      <w:proofErr w:type="gramStart"/>
      <w:r w:rsidR="00B746E9" w:rsidRPr="00B746E9">
        <w:rPr>
          <w:sz w:val="28"/>
          <w:szCs w:val="28"/>
        </w:rPr>
        <w:t>Москва :</w:t>
      </w:r>
      <w:proofErr w:type="gramEnd"/>
      <w:r w:rsidR="00B746E9" w:rsidRPr="00B746E9">
        <w:rPr>
          <w:sz w:val="28"/>
          <w:szCs w:val="28"/>
        </w:rPr>
        <w:t xml:space="preserve"> </w:t>
      </w:r>
      <w:proofErr w:type="spellStart"/>
      <w:r w:rsidR="00B746E9" w:rsidRPr="00B746E9">
        <w:rPr>
          <w:sz w:val="28"/>
          <w:szCs w:val="28"/>
        </w:rPr>
        <w:t>Юрайт</w:t>
      </w:r>
      <w:proofErr w:type="spellEnd"/>
      <w:r w:rsidR="00B746E9" w:rsidRPr="00B746E9">
        <w:rPr>
          <w:sz w:val="28"/>
          <w:szCs w:val="28"/>
        </w:rPr>
        <w:t xml:space="preserve">, 2024. — 553 с. — (Высшее образование). — Образовательная платформа </w:t>
      </w:r>
      <w:proofErr w:type="spellStart"/>
      <w:r w:rsidR="00B746E9" w:rsidRPr="00B746E9">
        <w:rPr>
          <w:sz w:val="28"/>
          <w:szCs w:val="28"/>
        </w:rPr>
        <w:t>Юрайт</w:t>
      </w:r>
      <w:proofErr w:type="spellEnd"/>
      <w:r w:rsidR="00B746E9" w:rsidRPr="00B746E9">
        <w:rPr>
          <w:sz w:val="28"/>
          <w:szCs w:val="28"/>
        </w:rPr>
        <w:t xml:space="preserve"> [сайт]. — URL: </w:t>
      </w:r>
      <w:r w:rsidR="00B746E9" w:rsidRPr="00B746E9">
        <w:rPr>
          <w:sz w:val="28"/>
          <w:szCs w:val="28"/>
          <w:u w:val="single"/>
        </w:rPr>
        <w:t>https://urait.ru/bcode/544336</w:t>
      </w:r>
      <w:r w:rsidR="00B746E9" w:rsidRPr="00B746E9">
        <w:rPr>
          <w:sz w:val="28"/>
          <w:szCs w:val="28"/>
        </w:rPr>
        <w:t xml:space="preserve"> (дата обращения: </w:t>
      </w:r>
      <w:r w:rsidR="00507243" w:rsidRPr="00507243">
        <w:rPr>
          <w:sz w:val="28"/>
          <w:szCs w:val="28"/>
        </w:rPr>
        <w:t>23.12.2024</w:t>
      </w:r>
      <w:r w:rsidR="00B746E9" w:rsidRPr="00B746E9">
        <w:rPr>
          <w:sz w:val="28"/>
          <w:szCs w:val="28"/>
        </w:rPr>
        <w:t xml:space="preserve">). — </w:t>
      </w:r>
      <w:proofErr w:type="gramStart"/>
      <w:r w:rsidR="00B746E9" w:rsidRPr="00B746E9">
        <w:rPr>
          <w:sz w:val="28"/>
          <w:szCs w:val="28"/>
        </w:rPr>
        <w:t>Текст :</w:t>
      </w:r>
      <w:proofErr w:type="gramEnd"/>
      <w:r w:rsidR="00B746E9" w:rsidRPr="00B746E9">
        <w:rPr>
          <w:sz w:val="28"/>
          <w:szCs w:val="28"/>
        </w:rPr>
        <w:t xml:space="preserve"> электронный.</w:t>
      </w:r>
    </w:p>
    <w:p w14:paraId="1431E0D1" w14:textId="77777777" w:rsidR="003F4443" w:rsidRPr="003F4443" w:rsidRDefault="003F4443" w:rsidP="00C9361F">
      <w:pPr>
        <w:spacing w:line="360" w:lineRule="auto"/>
        <w:ind w:firstLine="708"/>
        <w:jc w:val="center"/>
        <w:rPr>
          <w:b/>
          <w:sz w:val="20"/>
          <w:szCs w:val="20"/>
        </w:rPr>
      </w:pPr>
    </w:p>
    <w:p w14:paraId="6B858683" w14:textId="0D07BAC7" w:rsidR="00C9361F" w:rsidRPr="00014C51" w:rsidRDefault="00C9361F" w:rsidP="00C9361F">
      <w:pPr>
        <w:spacing w:line="360" w:lineRule="auto"/>
        <w:ind w:firstLine="708"/>
        <w:jc w:val="center"/>
        <w:rPr>
          <w:b/>
          <w:sz w:val="28"/>
          <w:szCs w:val="28"/>
        </w:rPr>
      </w:pPr>
      <w:r w:rsidRPr="00014C51">
        <w:rPr>
          <w:b/>
          <w:sz w:val="28"/>
          <w:szCs w:val="28"/>
        </w:rPr>
        <w:t>Дополнительная литература</w:t>
      </w:r>
    </w:p>
    <w:p w14:paraId="53DFFB6D" w14:textId="79A6D427" w:rsidR="00643FF7" w:rsidRDefault="00C9361F" w:rsidP="003F4443">
      <w:pPr>
        <w:ind w:firstLine="708"/>
        <w:jc w:val="both"/>
        <w:rPr>
          <w:sz w:val="28"/>
          <w:szCs w:val="28"/>
        </w:rPr>
      </w:pPr>
      <w:r w:rsidRPr="00014C51">
        <w:rPr>
          <w:sz w:val="28"/>
          <w:szCs w:val="28"/>
        </w:rPr>
        <w:t>16.</w:t>
      </w:r>
      <w:r>
        <w:rPr>
          <w:sz w:val="28"/>
          <w:szCs w:val="28"/>
        </w:rPr>
        <w:t xml:space="preserve"> </w:t>
      </w:r>
      <w:r w:rsidR="00643FF7" w:rsidRPr="00643FF7">
        <w:rPr>
          <w:sz w:val="28"/>
          <w:szCs w:val="28"/>
        </w:rPr>
        <w:t xml:space="preserve">Матвеева, Т. А.  Таможенное </w:t>
      </w:r>
      <w:proofErr w:type="gramStart"/>
      <w:r w:rsidR="00643FF7" w:rsidRPr="00643FF7">
        <w:rPr>
          <w:sz w:val="28"/>
          <w:szCs w:val="28"/>
        </w:rPr>
        <w:t>право :</w:t>
      </w:r>
      <w:proofErr w:type="gramEnd"/>
      <w:r w:rsidR="00643FF7" w:rsidRPr="00643FF7">
        <w:rPr>
          <w:sz w:val="28"/>
          <w:szCs w:val="28"/>
        </w:rPr>
        <w:t xml:space="preserve"> учебное пособие для вузов / Т. А. Матвеева. — 3-е изд., </w:t>
      </w:r>
      <w:proofErr w:type="spellStart"/>
      <w:r w:rsidR="00643FF7" w:rsidRPr="00643FF7">
        <w:rPr>
          <w:sz w:val="28"/>
          <w:szCs w:val="28"/>
        </w:rPr>
        <w:t>перераб</w:t>
      </w:r>
      <w:proofErr w:type="spellEnd"/>
      <w:r w:rsidR="00643FF7" w:rsidRPr="00643FF7">
        <w:rPr>
          <w:sz w:val="28"/>
          <w:szCs w:val="28"/>
        </w:rPr>
        <w:t xml:space="preserve">. и доп. — </w:t>
      </w:r>
      <w:proofErr w:type="gramStart"/>
      <w:r w:rsidR="00643FF7" w:rsidRPr="00643FF7">
        <w:rPr>
          <w:sz w:val="28"/>
          <w:szCs w:val="28"/>
        </w:rPr>
        <w:t>Москва :</w:t>
      </w:r>
      <w:proofErr w:type="gramEnd"/>
      <w:r w:rsidR="00643FF7" w:rsidRPr="00643FF7">
        <w:rPr>
          <w:sz w:val="28"/>
          <w:szCs w:val="28"/>
        </w:rPr>
        <w:t xml:space="preserve"> </w:t>
      </w:r>
      <w:proofErr w:type="spellStart"/>
      <w:r w:rsidR="00643FF7" w:rsidRPr="00643FF7">
        <w:rPr>
          <w:sz w:val="28"/>
          <w:szCs w:val="28"/>
        </w:rPr>
        <w:t>Юрайт</w:t>
      </w:r>
      <w:proofErr w:type="spellEnd"/>
      <w:r w:rsidR="00643FF7" w:rsidRPr="00643FF7">
        <w:rPr>
          <w:sz w:val="28"/>
          <w:szCs w:val="28"/>
        </w:rPr>
        <w:t xml:space="preserve">, 2024. — 244 с. — (Высшее образование). —Образовательная платформа </w:t>
      </w:r>
      <w:proofErr w:type="spellStart"/>
      <w:r w:rsidR="00643FF7" w:rsidRPr="00643FF7">
        <w:rPr>
          <w:sz w:val="28"/>
          <w:szCs w:val="28"/>
        </w:rPr>
        <w:t>Юрайт</w:t>
      </w:r>
      <w:proofErr w:type="spellEnd"/>
      <w:r w:rsidR="00643FF7" w:rsidRPr="00643FF7">
        <w:rPr>
          <w:sz w:val="28"/>
          <w:szCs w:val="28"/>
        </w:rPr>
        <w:t xml:space="preserve"> [сайт]. — URL: </w:t>
      </w:r>
      <w:r w:rsidR="00643FF7" w:rsidRPr="00643FF7">
        <w:rPr>
          <w:sz w:val="28"/>
          <w:szCs w:val="28"/>
          <w:u w:val="single"/>
        </w:rPr>
        <w:t>https://urait.ru/bcode/543061</w:t>
      </w:r>
      <w:r w:rsidR="00643FF7" w:rsidRPr="00643FF7">
        <w:rPr>
          <w:sz w:val="28"/>
          <w:szCs w:val="28"/>
        </w:rPr>
        <w:t xml:space="preserve"> (дата обращения: </w:t>
      </w:r>
      <w:r w:rsidR="00592C12" w:rsidRPr="00592C12">
        <w:rPr>
          <w:sz w:val="28"/>
          <w:szCs w:val="28"/>
        </w:rPr>
        <w:t>23.12.2024</w:t>
      </w:r>
      <w:proofErr w:type="gramStart"/>
      <w:r w:rsidR="00643FF7" w:rsidRPr="00643FF7">
        <w:rPr>
          <w:sz w:val="28"/>
          <w:szCs w:val="28"/>
        </w:rPr>
        <w:t>).—</w:t>
      </w:r>
      <w:proofErr w:type="gramEnd"/>
      <w:r w:rsidR="00643FF7" w:rsidRPr="00643FF7">
        <w:rPr>
          <w:sz w:val="28"/>
          <w:szCs w:val="28"/>
        </w:rPr>
        <w:t xml:space="preserve"> Текст : электронный </w:t>
      </w:r>
    </w:p>
    <w:p w14:paraId="477DAFC3" w14:textId="54D93948" w:rsidR="00C9361F" w:rsidRDefault="00C9361F" w:rsidP="003F4443">
      <w:pPr>
        <w:ind w:firstLine="708"/>
        <w:jc w:val="both"/>
        <w:rPr>
          <w:sz w:val="28"/>
          <w:szCs w:val="28"/>
        </w:rPr>
      </w:pPr>
      <w:r w:rsidRPr="00014C51">
        <w:rPr>
          <w:sz w:val="28"/>
          <w:szCs w:val="28"/>
        </w:rPr>
        <w:t>17.</w:t>
      </w:r>
      <w:r>
        <w:rPr>
          <w:sz w:val="28"/>
          <w:szCs w:val="28"/>
        </w:rPr>
        <w:t xml:space="preserve"> </w:t>
      </w:r>
      <w:r w:rsidR="00011B08" w:rsidRPr="00011B08">
        <w:rPr>
          <w:sz w:val="28"/>
          <w:szCs w:val="28"/>
        </w:rPr>
        <w:t xml:space="preserve">Валютное </w:t>
      </w:r>
      <w:proofErr w:type="gramStart"/>
      <w:r w:rsidR="00011B08" w:rsidRPr="00011B08">
        <w:rPr>
          <w:sz w:val="28"/>
          <w:szCs w:val="28"/>
        </w:rPr>
        <w:t>право :</w:t>
      </w:r>
      <w:proofErr w:type="gramEnd"/>
      <w:r w:rsidR="00011B08" w:rsidRPr="00011B08">
        <w:rPr>
          <w:sz w:val="28"/>
          <w:szCs w:val="28"/>
        </w:rPr>
        <w:t xml:space="preserve"> учебник и практикум для вузов / Г. Ф. Ручкина [и др.] ; под редакцией Г. Ф. Ручкиной. — 2-е изд., </w:t>
      </w:r>
      <w:proofErr w:type="spellStart"/>
      <w:r w:rsidR="00011B08" w:rsidRPr="00011B08">
        <w:rPr>
          <w:sz w:val="28"/>
          <w:szCs w:val="28"/>
        </w:rPr>
        <w:t>перераб</w:t>
      </w:r>
      <w:proofErr w:type="spellEnd"/>
      <w:r w:rsidR="00011B08" w:rsidRPr="00011B08">
        <w:rPr>
          <w:sz w:val="28"/>
          <w:szCs w:val="28"/>
        </w:rPr>
        <w:t xml:space="preserve">. и доп. — </w:t>
      </w:r>
      <w:proofErr w:type="gramStart"/>
      <w:r w:rsidR="00011B08" w:rsidRPr="00011B08">
        <w:rPr>
          <w:sz w:val="28"/>
          <w:szCs w:val="28"/>
        </w:rPr>
        <w:t>Москва :</w:t>
      </w:r>
      <w:proofErr w:type="gramEnd"/>
      <w:r w:rsidR="00011B08" w:rsidRPr="00011B08">
        <w:rPr>
          <w:sz w:val="28"/>
          <w:szCs w:val="28"/>
        </w:rPr>
        <w:t xml:space="preserve"> </w:t>
      </w:r>
      <w:proofErr w:type="spellStart"/>
      <w:r w:rsidR="00011B08" w:rsidRPr="00011B08">
        <w:rPr>
          <w:sz w:val="28"/>
          <w:szCs w:val="28"/>
        </w:rPr>
        <w:t>Юрайт</w:t>
      </w:r>
      <w:proofErr w:type="spellEnd"/>
      <w:r w:rsidR="00011B08" w:rsidRPr="00011B08">
        <w:rPr>
          <w:sz w:val="28"/>
          <w:szCs w:val="28"/>
        </w:rPr>
        <w:t xml:space="preserve">, 2024. — 241 с. — (Высшее образование). — ЭБС </w:t>
      </w:r>
      <w:proofErr w:type="spellStart"/>
      <w:r w:rsidR="00011B08" w:rsidRPr="00011B08">
        <w:rPr>
          <w:sz w:val="28"/>
          <w:szCs w:val="28"/>
        </w:rPr>
        <w:t>Юрайт</w:t>
      </w:r>
      <w:proofErr w:type="spellEnd"/>
      <w:r w:rsidR="00011B08" w:rsidRPr="00011B08">
        <w:rPr>
          <w:sz w:val="28"/>
          <w:szCs w:val="28"/>
        </w:rPr>
        <w:t xml:space="preserve"> — URL: </w:t>
      </w:r>
      <w:r w:rsidR="00011B08" w:rsidRPr="00011B08">
        <w:rPr>
          <w:sz w:val="28"/>
          <w:szCs w:val="28"/>
          <w:u w:val="single"/>
        </w:rPr>
        <w:t>https://urait.ru/bcode/543169</w:t>
      </w:r>
      <w:r w:rsidR="00011B08" w:rsidRPr="00011B08">
        <w:rPr>
          <w:sz w:val="28"/>
          <w:szCs w:val="28"/>
        </w:rPr>
        <w:t xml:space="preserve"> (дата обращения: </w:t>
      </w:r>
      <w:r w:rsidR="00592C12" w:rsidRPr="00592C12">
        <w:rPr>
          <w:sz w:val="28"/>
          <w:szCs w:val="28"/>
        </w:rPr>
        <w:t>23.12.2024</w:t>
      </w:r>
      <w:r w:rsidR="00011B08" w:rsidRPr="00011B08">
        <w:rPr>
          <w:sz w:val="28"/>
          <w:szCs w:val="28"/>
        </w:rPr>
        <w:t xml:space="preserve">). — </w:t>
      </w:r>
      <w:proofErr w:type="gramStart"/>
      <w:r w:rsidR="00011B08" w:rsidRPr="00011B08">
        <w:rPr>
          <w:sz w:val="28"/>
          <w:szCs w:val="28"/>
        </w:rPr>
        <w:t>Текст :</w:t>
      </w:r>
      <w:proofErr w:type="gramEnd"/>
      <w:r w:rsidR="00011B08" w:rsidRPr="00011B08">
        <w:rPr>
          <w:sz w:val="28"/>
          <w:szCs w:val="28"/>
        </w:rPr>
        <w:t xml:space="preserve"> электронный</w:t>
      </w:r>
    </w:p>
    <w:p w14:paraId="0E5C3585" w14:textId="77777777" w:rsidR="00DF1283" w:rsidRPr="008418C3" w:rsidRDefault="00DF1283" w:rsidP="00876FDD">
      <w:pPr>
        <w:tabs>
          <w:tab w:val="left" w:pos="-142"/>
        </w:tabs>
        <w:spacing w:line="360" w:lineRule="auto"/>
        <w:jc w:val="both"/>
        <w:rPr>
          <w:bCs/>
          <w:sz w:val="28"/>
          <w:szCs w:val="28"/>
        </w:rPr>
      </w:pPr>
    </w:p>
    <w:p w14:paraId="027DF395" w14:textId="77777777" w:rsidR="001E16E7" w:rsidRPr="008418C3" w:rsidRDefault="005E648E" w:rsidP="00206CD2">
      <w:pPr>
        <w:pStyle w:val="1"/>
        <w:spacing w:before="0" w:after="240"/>
        <w:jc w:val="both"/>
        <w:rPr>
          <w:rFonts w:ascii="Times New Roman" w:hAnsi="Times New Roman"/>
          <w:color w:val="auto"/>
        </w:rPr>
      </w:pPr>
      <w:bookmarkStart w:id="27" w:name="_Toc149122256"/>
      <w:r w:rsidRPr="008418C3">
        <w:rPr>
          <w:rFonts w:ascii="Times New Roman" w:hAnsi="Times New Roman"/>
          <w:color w:val="auto"/>
        </w:rPr>
        <w:t xml:space="preserve">9. </w:t>
      </w:r>
      <w:r w:rsidR="001E16E7" w:rsidRPr="008418C3">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27"/>
    </w:p>
    <w:p w14:paraId="34F63A73" w14:textId="77777777" w:rsidR="00206CD2" w:rsidRPr="008418C3" w:rsidRDefault="00206CD2" w:rsidP="003F4443">
      <w:pPr>
        <w:pStyle w:val="a3"/>
        <w:numPr>
          <w:ilvl w:val="0"/>
          <w:numId w:val="2"/>
        </w:numPr>
        <w:spacing w:line="276" w:lineRule="auto"/>
        <w:ind w:left="0" w:firstLine="0"/>
        <w:jc w:val="both"/>
        <w:rPr>
          <w:sz w:val="28"/>
          <w:szCs w:val="28"/>
        </w:rPr>
      </w:pPr>
      <w:r w:rsidRPr="008418C3">
        <w:rPr>
          <w:sz w:val="28"/>
          <w:szCs w:val="28"/>
        </w:rPr>
        <w:t>Официальный сайт Российской газеты: [Электронный ресурс]. URL:</w:t>
      </w:r>
      <w:hyperlink r:id="rId8">
        <w:r w:rsidRPr="008418C3">
          <w:rPr>
            <w:sz w:val="28"/>
            <w:szCs w:val="28"/>
            <w:u w:val="single"/>
          </w:rPr>
          <w:t>http://www.rg.ru</w:t>
        </w:r>
        <w:r w:rsidRPr="008418C3">
          <w:rPr>
            <w:sz w:val="28"/>
            <w:szCs w:val="28"/>
          </w:rPr>
          <w:t xml:space="preserve"> </w:t>
        </w:r>
      </w:hyperlink>
    </w:p>
    <w:p w14:paraId="652D24C5" w14:textId="77777777" w:rsidR="00206CD2" w:rsidRPr="008418C3" w:rsidRDefault="00206CD2" w:rsidP="003F4443">
      <w:pPr>
        <w:pStyle w:val="a3"/>
        <w:numPr>
          <w:ilvl w:val="0"/>
          <w:numId w:val="2"/>
        </w:numPr>
        <w:spacing w:line="276" w:lineRule="auto"/>
        <w:ind w:left="0" w:firstLine="0"/>
        <w:jc w:val="both"/>
        <w:rPr>
          <w:sz w:val="28"/>
          <w:szCs w:val="28"/>
        </w:rPr>
      </w:pPr>
      <w:r w:rsidRPr="008418C3">
        <w:rPr>
          <w:sz w:val="28"/>
          <w:szCs w:val="28"/>
        </w:rPr>
        <w:t>Официальный сайт Минэкономразвития России: [Электронный ресурс].</w:t>
      </w:r>
      <w:hyperlink r:id="rId9">
        <w:r w:rsidRPr="008418C3">
          <w:rPr>
            <w:sz w:val="28"/>
            <w:szCs w:val="28"/>
          </w:rPr>
          <w:t xml:space="preserve"> </w:t>
        </w:r>
        <w:r w:rsidR="005D43A6" w:rsidRPr="008418C3">
          <w:rPr>
            <w:sz w:val="28"/>
            <w:szCs w:val="28"/>
            <w:u w:val="single"/>
          </w:rPr>
          <w:t>https://economy.gov.ru/</w:t>
        </w:r>
        <w:r w:rsidRPr="008418C3">
          <w:rPr>
            <w:sz w:val="28"/>
            <w:szCs w:val="28"/>
            <w:u w:val="single"/>
          </w:rPr>
          <w:t xml:space="preserve"> </w:t>
        </w:r>
      </w:hyperlink>
    </w:p>
    <w:p w14:paraId="0FE885FE" w14:textId="77777777" w:rsidR="00206CD2" w:rsidRPr="008418C3" w:rsidRDefault="00206CD2" w:rsidP="003F4443">
      <w:pPr>
        <w:pStyle w:val="a3"/>
        <w:numPr>
          <w:ilvl w:val="0"/>
          <w:numId w:val="2"/>
        </w:numPr>
        <w:spacing w:line="276" w:lineRule="auto"/>
        <w:ind w:left="0" w:firstLine="0"/>
        <w:jc w:val="both"/>
        <w:rPr>
          <w:sz w:val="28"/>
          <w:szCs w:val="28"/>
        </w:rPr>
      </w:pPr>
      <w:r w:rsidRPr="008418C3">
        <w:rPr>
          <w:sz w:val="28"/>
          <w:szCs w:val="28"/>
        </w:rPr>
        <w:t xml:space="preserve">Библиотечно-информационный комплекс Финансового университета при Правительстве Российской Федерации: - </w:t>
      </w:r>
      <w:hyperlink r:id="rId10">
        <w:r w:rsidRPr="008418C3">
          <w:rPr>
            <w:sz w:val="28"/>
            <w:szCs w:val="28"/>
            <w:u w:val="single"/>
          </w:rPr>
          <w:t>http://library.fa.ru/</w:t>
        </w:r>
      </w:hyperlink>
    </w:p>
    <w:p w14:paraId="66690E61" w14:textId="77777777" w:rsidR="002F6292" w:rsidRPr="008418C3" w:rsidRDefault="002F6292" w:rsidP="003F4443">
      <w:pPr>
        <w:pStyle w:val="a3"/>
        <w:widowControl w:val="0"/>
        <w:numPr>
          <w:ilvl w:val="0"/>
          <w:numId w:val="2"/>
        </w:numPr>
        <w:autoSpaceDE w:val="0"/>
        <w:autoSpaceDN w:val="0"/>
        <w:spacing w:line="276" w:lineRule="auto"/>
        <w:ind w:left="0" w:firstLine="0"/>
        <w:jc w:val="both"/>
        <w:rPr>
          <w:sz w:val="28"/>
          <w:szCs w:val="28"/>
        </w:rPr>
      </w:pPr>
      <w:r w:rsidRPr="008418C3">
        <w:rPr>
          <w:sz w:val="28"/>
          <w:szCs w:val="28"/>
        </w:rPr>
        <w:t xml:space="preserve">Библиотечно-информационный комплекс </w:t>
      </w:r>
      <w:proofErr w:type="spellStart"/>
      <w:r w:rsidRPr="008418C3">
        <w:rPr>
          <w:sz w:val="28"/>
          <w:szCs w:val="28"/>
        </w:rPr>
        <w:t>Финуниверситета</w:t>
      </w:r>
      <w:proofErr w:type="spellEnd"/>
      <w:r w:rsidRPr="008418C3">
        <w:rPr>
          <w:sz w:val="28"/>
          <w:szCs w:val="28"/>
        </w:rPr>
        <w:t xml:space="preserve"> (электронная библиотека, ресурсы на русском языке): </w:t>
      </w:r>
      <w:hyperlink r:id="rId11" w:history="1">
        <w:r w:rsidRPr="008418C3">
          <w:rPr>
            <w:rStyle w:val="af"/>
            <w:color w:val="4BACC6" w:themeColor="accent5"/>
            <w:sz w:val="28"/>
            <w:szCs w:val="28"/>
          </w:rPr>
          <w:t>http://www.library.fa.ru/res_mainres.asp?cat=rus</w:t>
        </w:r>
      </w:hyperlink>
      <w:r w:rsidRPr="008418C3">
        <w:rPr>
          <w:color w:val="4BACC6" w:themeColor="accent5"/>
          <w:sz w:val="28"/>
          <w:szCs w:val="28"/>
        </w:rPr>
        <w:t xml:space="preserve"> </w:t>
      </w:r>
    </w:p>
    <w:p w14:paraId="6759866A" w14:textId="77777777" w:rsidR="002F6292" w:rsidRPr="008418C3" w:rsidRDefault="002F6292" w:rsidP="003F4443">
      <w:pPr>
        <w:pStyle w:val="a3"/>
        <w:widowControl w:val="0"/>
        <w:numPr>
          <w:ilvl w:val="0"/>
          <w:numId w:val="2"/>
        </w:numPr>
        <w:autoSpaceDE w:val="0"/>
        <w:autoSpaceDN w:val="0"/>
        <w:spacing w:line="276" w:lineRule="auto"/>
        <w:ind w:left="0" w:firstLine="0"/>
        <w:jc w:val="both"/>
        <w:rPr>
          <w:sz w:val="28"/>
          <w:szCs w:val="28"/>
        </w:rPr>
      </w:pPr>
      <w:r w:rsidRPr="008418C3">
        <w:rPr>
          <w:sz w:val="28"/>
          <w:szCs w:val="28"/>
        </w:rPr>
        <w:t xml:space="preserve">Библиотечно-информационный комплекс </w:t>
      </w:r>
      <w:proofErr w:type="spellStart"/>
      <w:r w:rsidRPr="008418C3">
        <w:rPr>
          <w:sz w:val="28"/>
          <w:szCs w:val="28"/>
        </w:rPr>
        <w:t>Финуниверситета</w:t>
      </w:r>
      <w:proofErr w:type="spellEnd"/>
      <w:r w:rsidRPr="008418C3">
        <w:rPr>
          <w:sz w:val="28"/>
          <w:szCs w:val="28"/>
        </w:rPr>
        <w:t xml:space="preserve"> (электронная библиотека, ресурсы на иностранных языках): </w:t>
      </w:r>
      <w:r w:rsidRPr="008418C3">
        <w:rPr>
          <w:color w:val="4BACC6" w:themeColor="accent5"/>
          <w:sz w:val="28"/>
          <w:szCs w:val="28"/>
          <w:u w:val="single"/>
        </w:rPr>
        <w:t>http://www.library.fa.ru/res_mainres.asp?cat=en</w:t>
      </w:r>
    </w:p>
    <w:p w14:paraId="70866EEA" w14:textId="77777777" w:rsidR="00206CD2" w:rsidRPr="008418C3" w:rsidRDefault="00206CD2" w:rsidP="003F4443">
      <w:pPr>
        <w:pStyle w:val="a3"/>
        <w:numPr>
          <w:ilvl w:val="0"/>
          <w:numId w:val="2"/>
        </w:numPr>
        <w:spacing w:line="276" w:lineRule="auto"/>
        <w:ind w:left="0" w:firstLine="0"/>
        <w:jc w:val="both"/>
        <w:rPr>
          <w:sz w:val="28"/>
          <w:szCs w:val="28"/>
        </w:rPr>
      </w:pPr>
      <w:r w:rsidRPr="008418C3">
        <w:rPr>
          <w:sz w:val="28"/>
          <w:szCs w:val="28"/>
        </w:rPr>
        <w:t>Справочно-правовая система "</w:t>
      </w:r>
      <w:proofErr w:type="spellStart"/>
      <w:r w:rsidRPr="008418C3">
        <w:rPr>
          <w:sz w:val="28"/>
          <w:szCs w:val="28"/>
        </w:rPr>
        <w:t>КонсультантПлюс</w:t>
      </w:r>
      <w:proofErr w:type="spellEnd"/>
      <w:r w:rsidRPr="008418C3">
        <w:rPr>
          <w:sz w:val="28"/>
          <w:szCs w:val="28"/>
        </w:rPr>
        <w:t xml:space="preserve">" </w:t>
      </w:r>
      <w:hyperlink r:id="rId12" w:history="1">
        <w:r w:rsidRPr="008418C3">
          <w:rPr>
            <w:sz w:val="28"/>
            <w:szCs w:val="28"/>
            <w:u w:val="single"/>
          </w:rPr>
          <w:t>http://www.library.fa.ru/resource.asp?id=351</w:t>
        </w:r>
      </w:hyperlink>
    </w:p>
    <w:p w14:paraId="33AE9627" w14:textId="77777777" w:rsidR="003F4443" w:rsidRDefault="003F4443" w:rsidP="003F4443">
      <w:pPr>
        <w:pStyle w:val="1"/>
        <w:keepNext w:val="0"/>
        <w:keepLines w:val="0"/>
        <w:jc w:val="both"/>
        <w:rPr>
          <w:rFonts w:ascii="Times New Roman" w:hAnsi="Times New Roman" w:cs="Times New Roman"/>
          <w:color w:val="000000" w:themeColor="text1"/>
        </w:rPr>
      </w:pPr>
      <w:bookmarkStart w:id="28" w:name="_Toc84594892"/>
      <w:bookmarkStart w:id="29" w:name="_Toc149122257"/>
    </w:p>
    <w:p w14:paraId="4BC3151B" w14:textId="77777777" w:rsidR="003F4443" w:rsidRDefault="003F4443" w:rsidP="003F4443">
      <w:pPr>
        <w:pStyle w:val="1"/>
        <w:keepNext w:val="0"/>
        <w:keepLines w:val="0"/>
        <w:jc w:val="both"/>
        <w:rPr>
          <w:rFonts w:ascii="Times New Roman" w:hAnsi="Times New Roman" w:cs="Times New Roman"/>
          <w:color w:val="000000" w:themeColor="text1"/>
        </w:rPr>
      </w:pPr>
    </w:p>
    <w:p w14:paraId="480FFD28" w14:textId="77777777" w:rsidR="00214F12" w:rsidRPr="008418C3" w:rsidRDefault="00214F12" w:rsidP="003F4443">
      <w:pPr>
        <w:pStyle w:val="1"/>
        <w:keepNext w:val="0"/>
        <w:keepLines w:val="0"/>
        <w:jc w:val="both"/>
        <w:rPr>
          <w:rFonts w:ascii="Times New Roman" w:hAnsi="Times New Roman" w:cs="Times New Roman"/>
          <w:color w:val="000000" w:themeColor="text1"/>
        </w:rPr>
      </w:pPr>
      <w:r w:rsidRPr="008418C3">
        <w:rPr>
          <w:rFonts w:ascii="Times New Roman" w:hAnsi="Times New Roman" w:cs="Times New Roman"/>
          <w:color w:val="000000" w:themeColor="text1"/>
        </w:rPr>
        <w:lastRenderedPageBreak/>
        <w:t>10. Методические указания для обучающихся по освоению дисциплины.</w:t>
      </w:r>
      <w:bookmarkEnd w:id="28"/>
      <w:bookmarkEnd w:id="29"/>
    </w:p>
    <w:p w14:paraId="286FD3A8" w14:textId="77777777" w:rsidR="00214F12" w:rsidRPr="008418C3" w:rsidRDefault="00214F12" w:rsidP="00214F12">
      <w:pPr>
        <w:ind w:firstLine="709"/>
        <w:jc w:val="both"/>
        <w:rPr>
          <w:sz w:val="28"/>
          <w:szCs w:val="28"/>
          <w:highlight w:val="yellow"/>
        </w:rPr>
      </w:pPr>
    </w:p>
    <w:tbl>
      <w:tblPr>
        <w:tblStyle w:val="a5"/>
        <w:tblW w:w="0" w:type="auto"/>
        <w:tblInd w:w="-289" w:type="dxa"/>
        <w:tblLook w:val="04A0" w:firstRow="1" w:lastRow="0" w:firstColumn="1" w:lastColumn="0" w:noHBand="0" w:noVBand="1"/>
      </w:tblPr>
      <w:tblGrid>
        <w:gridCol w:w="3499"/>
        <w:gridCol w:w="6691"/>
      </w:tblGrid>
      <w:tr w:rsidR="00472604" w:rsidRPr="00842B6F" w14:paraId="54597C1F" w14:textId="77777777" w:rsidTr="002E4E95">
        <w:tc>
          <w:tcPr>
            <w:tcW w:w="3499" w:type="dxa"/>
          </w:tcPr>
          <w:p w14:paraId="53BE5174" w14:textId="77777777" w:rsidR="00472604" w:rsidRPr="00B54350" w:rsidRDefault="00472604" w:rsidP="00643FF7">
            <w:pPr>
              <w:jc w:val="both"/>
              <w:rPr>
                <w:sz w:val="26"/>
                <w:szCs w:val="26"/>
              </w:rPr>
            </w:pPr>
            <w:r w:rsidRPr="00B54350">
              <w:rPr>
                <w:sz w:val="26"/>
                <w:szCs w:val="26"/>
              </w:rPr>
              <w:t>Методическое обеспечения для проведения семинарских занятий у студентов по дисциплине «Правовое регулирование экономической деятельности»</w:t>
            </w:r>
          </w:p>
        </w:tc>
        <w:tc>
          <w:tcPr>
            <w:tcW w:w="6691" w:type="dxa"/>
          </w:tcPr>
          <w:p w14:paraId="4747B066" w14:textId="4B23C966" w:rsidR="00472604" w:rsidRPr="002E4E95" w:rsidRDefault="00AB63B2" w:rsidP="00643FF7">
            <w:pPr>
              <w:widowControl w:val="0"/>
              <w:spacing w:line="239" w:lineRule="auto"/>
              <w:ind w:right="-9"/>
              <w:rPr>
                <w:color w:val="000000"/>
                <w:sz w:val="26"/>
                <w:szCs w:val="26"/>
                <w:lang w:val="en-US"/>
              </w:rPr>
            </w:pPr>
            <w:r>
              <w:fldChar w:fldCharType="begin"/>
            </w:r>
            <w:r w:rsidRPr="00842B6F">
              <w:rPr>
                <w:lang w:val="en-US"/>
              </w:rPr>
              <w:instrText xml:space="preserve"> HYPERLINK "https://portal.fa.ru/Files/Data/8207a53e-c5da-4392-922c-48f1de089556/seminary_pravovoe_regulirovanie_yekonomic%20heskoj_deyatelnosti_samigulina.pdf" </w:instrText>
            </w:r>
            <w:r>
              <w:fldChar w:fldCharType="separate"/>
            </w:r>
            <w:r w:rsidR="002E4E95" w:rsidRPr="00740FC3">
              <w:rPr>
                <w:rStyle w:val="af"/>
                <w:sz w:val="26"/>
                <w:szCs w:val="26"/>
                <w:lang w:val="en-US"/>
              </w:rPr>
              <w:t>h</w:t>
            </w:r>
            <w:r w:rsidR="002E4E95" w:rsidRPr="00740FC3">
              <w:rPr>
                <w:rStyle w:val="af"/>
                <w:spacing w:val="1"/>
                <w:sz w:val="26"/>
                <w:szCs w:val="26"/>
                <w:lang w:val="en-US"/>
              </w:rPr>
              <w:t>t</w:t>
            </w:r>
            <w:r w:rsidR="002E4E95" w:rsidRPr="00740FC3">
              <w:rPr>
                <w:rStyle w:val="af"/>
                <w:sz w:val="26"/>
                <w:szCs w:val="26"/>
                <w:lang w:val="en-US"/>
              </w:rPr>
              <w:t>tps://</w:t>
            </w:r>
            <w:r w:rsidR="002E4E95" w:rsidRPr="00740FC3">
              <w:rPr>
                <w:rStyle w:val="af"/>
                <w:spacing w:val="-1"/>
                <w:sz w:val="26"/>
                <w:szCs w:val="26"/>
                <w:lang w:val="en-US"/>
              </w:rPr>
              <w:t>p</w:t>
            </w:r>
            <w:r w:rsidR="002E4E95" w:rsidRPr="00740FC3">
              <w:rPr>
                <w:rStyle w:val="af"/>
                <w:sz w:val="26"/>
                <w:szCs w:val="26"/>
                <w:lang w:val="en-US"/>
              </w:rPr>
              <w:t>o</w:t>
            </w:r>
            <w:r w:rsidR="002E4E95" w:rsidRPr="00740FC3">
              <w:rPr>
                <w:rStyle w:val="af"/>
                <w:spacing w:val="-1"/>
                <w:sz w:val="26"/>
                <w:szCs w:val="26"/>
                <w:lang w:val="en-US"/>
              </w:rPr>
              <w:t>r</w:t>
            </w:r>
            <w:r w:rsidR="002E4E95" w:rsidRPr="00740FC3">
              <w:rPr>
                <w:rStyle w:val="af"/>
                <w:sz w:val="26"/>
                <w:szCs w:val="26"/>
                <w:lang w:val="en-US"/>
              </w:rPr>
              <w:t>ta</w:t>
            </w:r>
            <w:r w:rsidR="002E4E95" w:rsidRPr="00740FC3">
              <w:rPr>
                <w:rStyle w:val="af"/>
                <w:spacing w:val="-1"/>
                <w:sz w:val="26"/>
                <w:szCs w:val="26"/>
                <w:lang w:val="en-US"/>
              </w:rPr>
              <w:t>l</w:t>
            </w:r>
            <w:r w:rsidR="002E4E95" w:rsidRPr="00740FC3">
              <w:rPr>
                <w:rStyle w:val="af"/>
                <w:sz w:val="26"/>
                <w:szCs w:val="26"/>
                <w:lang w:val="en-US"/>
              </w:rPr>
              <w:t>.fa</w:t>
            </w:r>
            <w:r w:rsidR="002E4E95" w:rsidRPr="00740FC3">
              <w:rPr>
                <w:rStyle w:val="af"/>
                <w:spacing w:val="-1"/>
                <w:sz w:val="26"/>
                <w:szCs w:val="26"/>
                <w:lang w:val="en-US"/>
              </w:rPr>
              <w:t>.</w:t>
            </w:r>
            <w:r w:rsidR="002E4E95" w:rsidRPr="00740FC3">
              <w:rPr>
                <w:rStyle w:val="af"/>
                <w:sz w:val="26"/>
                <w:szCs w:val="26"/>
                <w:lang w:val="en-US"/>
              </w:rPr>
              <w:t>r</w:t>
            </w:r>
            <w:r w:rsidR="002E4E95" w:rsidRPr="00740FC3">
              <w:rPr>
                <w:rStyle w:val="af"/>
                <w:spacing w:val="-1"/>
                <w:sz w:val="26"/>
                <w:szCs w:val="26"/>
                <w:lang w:val="en-US"/>
              </w:rPr>
              <w:t>u</w:t>
            </w:r>
            <w:r w:rsidR="002E4E95" w:rsidRPr="00740FC3">
              <w:rPr>
                <w:rStyle w:val="af"/>
                <w:sz w:val="26"/>
                <w:szCs w:val="26"/>
                <w:lang w:val="en-US"/>
              </w:rPr>
              <w:t>/F</w:t>
            </w:r>
            <w:r w:rsidR="002E4E95" w:rsidRPr="00740FC3">
              <w:rPr>
                <w:rStyle w:val="af"/>
                <w:spacing w:val="-1"/>
                <w:sz w:val="26"/>
                <w:szCs w:val="26"/>
                <w:lang w:val="en-US"/>
              </w:rPr>
              <w:t>i</w:t>
            </w:r>
            <w:r w:rsidR="002E4E95" w:rsidRPr="00740FC3">
              <w:rPr>
                <w:rStyle w:val="af"/>
                <w:sz w:val="26"/>
                <w:szCs w:val="26"/>
                <w:lang w:val="en-US"/>
              </w:rPr>
              <w:t>le</w:t>
            </w:r>
            <w:r w:rsidR="002E4E95" w:rsidRPr="00740FC3">
              <w:rPr>
                <w:rStyle w:val="af"/>
                <w:spacing w:val="-1"/>
                <w:sz w:val="26"/>
                <w:szCs w:val="26"/>
                <w:lang w:val="en-US"/>
              </w:rPr>
              <w:t>s</w:t>
            </w:r>
            <w:r w:rsidR="002E4E95" w:rsidRPr="00740FC3">
              <w:rPr>
                <w:rStyle w:val="af"/>
                <w:sz w:val="26"/>
                <w:szCs w:val="26"/>
                <w:lang w:val="en-US"/>
              </w:rPr>
              <w:t>/D</w:t>
            </w:r>
            <w:r w:rsidR="002E4E95" w:rsidRPr="00740FC3">
              <w:rPr>
                <w:rStyle w:val="af"/>
                <w:spacing w:val="-2"/>
                <w:sz w:val="26"/>
                <w:szCs w:val="26"/>
                <w:lang w:val="en-US"/>
              </w:rPr>
              <w:t>a</w:t>
            </w:r>
            <w:r w:rsidR="002E4E95" w:rsidRPr="00740FC3">
              <w:rPr>
                <w:rStyle w:val="af"/>
                <w:sz w:val="26"/>
                <w:szCs w:val="26"/>
                <w:lang w:val="en-US"/>
              </w:rPr>
              <w:t>ta/8207a</w:t>
            </w:r>
            <w:r w:rsidR="002E4E95" w:rsidRPr="00740FC3">
              <w:rPr>
                <w:rStyle w:val="af"/>
                <w:spacing w:val="-2"/>
                <w:sz w:val="26"/>
                <w:szCs w:val="26"/>
                <w:lang w:val="en-US"/>
              </w:rPr>
              <w:t>5</w:t>
            </w:r>
            <w:r w:rsidR="002E4E95" w:rsidRPr="00740FC3">
              <w:rPr>
                <w:rStyle w:val="af"/>
                <w:sz w:val="26"/>
                <w:szCs w:val="26"/>
                <w:lang w:val="en-US"/>
              </w:rPr>
              <w:t>3</w:t>
            </w:r>
            <w:r w:rsidR="002E4E95" w:rsidRPr="00740FC3">
              <w:rPr>
                <w:rStyle w:val="af"/>
                <w:spacing w:val="2"/>
                <w:sz w:val="26"/>
                <w:szCs w:val="26"/>
                <w:lang w:val="en-US"/>
              </w:rPr>
              <w:t>e</w:t>
            </w:r>
            <w:r w:rsidR="002E4E95" w:rsidRPr="00740FC3">
              <w:rPr>
                <w:rStyle w:val="af"/>
                <w:spacing w:val="-2"/>
                <w:sz w:val="26"/>
                <w:szCs w:val="26"/>
                <w:lang w:val="en-US"/>
              </w:rPr>
              <w:t>-</w:t>
            </w:r>
            <w:r w:rsidR="002E4E95" w:rsidRPr="00740FC3">
              <w:rPr>
                <w:rStyle w:val="af"/>
                <w:sz w:val="26"/>
                <w:szCs w:val="26"/>
                <w:lang w:val="en-US"/>
              </w:rPr>
              <w:t>c5da</w:t>
            </w:r>
            <w:r w:rsidR="002E4E95" w:rsidRPr="00740FC3">
              <w:rPr>
                <w:rStyle w:val="af"/>
                <w:spacing w:val="-3"/>
                <w:sz w:val="26"/>
                <w:szCs w:val="26"/>
                <w:lang w:val="en-US"/>
              </w:rPr>
              <w:t>-</w:t>
            </w:r>
            <w:r w:rsidR="002E4E95" w:rsidRPr="00740FC3">
              <w:rPr>
                <w:rStyle w:val="af"/>
                <w:sz w:val="26"/>
                <w:szCs w:val="26"/>
                <w:lang w:val="en-US"/>
              </w:rPr>
              <w:t>439</w:t>
            </w:r>
            <w:r w:rsidR="002E4E95" w:rsidRPr="00740FC3">
              <w:rPr>
                <w:rStyle w:val="af"/>
                <w:spacing w:val="1"/>
                <w:sz w:val="26"/>
                <w:szCs w:val="26"/>
                <w:lang w:val="en-US"/>
              </w:rPr>
              <w:t>2</w:t>
            </w:r>
            <w:r w:rsidR="002E4E95" w:rsidRPr="00740FC3">
              <w:rPr>
                <w:rStyle w:val="af"/>
                <w:spacing w:val="-1"/>
                <w:sz w:val="26"/>
                <w:szCs w:val="26"/>
                <w:lang w:val="en-US"/>
              </w:rPr>
              <w:t>-</w:t>
            </w:r>
            <w:r w:rsidR="002E4E95" w:rsidRPr="00740FC3">
              <w:rPr>
                <w:rStyle w:val="af"/>
                <w:sz w:val="26"/>
                <w:szCs w:val="26"/>
                <w:lang w:val="en-US"/>
              </w:rPr>
              <w:t>922</w:t>
            </w:r>
            <w:r w:rsidR="002E4E95" w:rsidRPr="00740FC3">
              <w:rPr>
                <w:rStyle w:val="af"/>
                <w:spacing w:val="1"/>
                <w:sz w:val="26"/>
                <w:szCs w:val="26"/>
                <w:lang w:val="en-US"/>
              </w:rPr>
              <w:t>c</w:t>
            </w:r>
            <w:r w:rsidR="002E4E95" w:rsidRPr="00740FC3">
              <w:rPr>
                <w:rStyle w:val="af"/>
                <w:sz w:val="26"/>
                <w:szCs w:val="26"/>
                <w:lang w:val="en-US"/>
              </w:rPr>
              <w:t>-48</w:t>
            </w:r>
            <w:r w:rsidR="002E4E95" w:rsidRPr="00740FC3">
              <w:rPr>
                <w:rStyle w:val="af"/>
                <w:spacing w:val="1"/>
                <w:sz w:val="26"/>
                <w:szCs w:val="26"/>
                <w:lang w:val="en-US"/>
              </w:rPr>
              <w:t>f</w:t>
            </w:r>
            <w:r w:rsidR="002E4E95" w:rsidRPr="00740FC3">
              <w:rPr>
                <w:rStyle w:val="af"/>
                <w:sz w:val="26"/>
                <w:szCs w:val="26"/>
                <w:lang w:val="en-US"/>
              </w:rPr>
              <w:t>1de089556/se</w:t>
            </w:r>
            <w:r w:rsidR="002E4E95" w:rsidRPr="00740FC3">
              <w:rPr>
                <w:rStyle w:val="af"/>
                <w:spacing w:val="-3"/>
                <w:sz w:val="26"/>
                <w:szCs w:val="26"/>
                <w:lang w:val="en-US"/>
              </w:rPr>
              <w:t>m</w:t>
            </w:r>
            <w:r w:rsidR="002E4E95" w:rsidRPr="00740FC3">
              <w:rPr>
                <w:rStyle w:val="af"/>
                <w:sz w:val="26"/>
                <w:szCs w:val="26"/>
                <w:lang w:val="en-US"/>
              </w:rPr>
              <w:t>inary_pra</w:t>
            </w:r>
            <w:r w:rsidR="002E4E95" w:rsidRPr="00740FC3">
              <w:rPr>
                <w:rStyle w:val="af"/>
                <w:spacing w:val="-2"/>
                <w:sz w:val="26"/>
                <w:szCs w:val="26"/>
                <w:lang w:val="en-US"/>
              </w:rPr>
              <w:t>v</w:t>
            </w:r>
            <w:r w:rsidR="002E4E95" w:rsidRPr="00740FC3">
              <w:rPr>
                <w:rStyle w:val="af"/>
                <w:sz w:val="26"/>
                <w:szCs w:val="26"/>
                <w:lang w:val="en-US"/>
              </w:rPr>
              <w:t>o</w:t>
            </w:r>
            <w:r w:rsidR="002E4E95" w:rsidRPr="00740FC3">
              <w:rPr>
                <w:rStyle w:val="af"/>
                <w:spacing w:val="-2"/>
                <w:sz w:val="26"/>
                <w:szCs w:val="26"/>
                <w:lang w:val="en-US"/>
              </w:rPr>
              <w:t>v</w:t>
            </w:r>
            <w:r w:rsidR="002E4E95" w:rsidRPr="00740FC3">
              <w:rPr>
                <w:rStyle w:val="af"/>
                <w:sz w:val="26"/>
                <w:szCs w:val="26"/>
                <w:lang w:val="en-US"/>
              </w:rPr>
              <w:t>oe_regulirovan</w:t>
            </w:r>
            <w:r w:rsidR="002E4E95" w:rsidRPr="00740FC3">
              <w:rPr>
                <w:rStyle w:val="af"/>
                <w:spacing w:val="-1"/>
                <w:sz w:val="26"/>
                <w:szCs w:val="26"/>
                <w:lang w:val="en-US"/>
              </w:rPr>
              <w:t>i</w:t>
            </w:r>
            <w:r w:rsidR="002E4E95" w:rsidRPr="00740FC3">
              <w:rPr>
                <w:rStyle w:val="af"/>
                <w:sz w:val="26"/>
                <w:szCs w:val="26"/>
                <w:lang w:val="en-US"/>
              </w:rPr>
              <w:t>e_</w:t>
            </w:r>
            <w:r w:rsidR="002E4E95" w:rsidRPr="00740FC3">
              <w:rPr>
                <w:rStyle w:val="af"/>
                <w:spacing w:val="-2"/>
                <w:sz w:val="26"/>
                <w:szCs w:val="26"/>
                <w:lang w:val="en-US"/>
              </w:rPr>
              <w:t>y</w:t>
            </w:r>
            <w:r w:rsidR="002E4E95" w:rsidRPr="00740FC3">
              <w:rPr>
                <w:rStyle w:val="af"/>
                <w:sz w:val="26"/>
                <w:szCs w:val="26"/>
                <w:lang w:val="en-US"/>
              </w:rPr>
              <w:t>e</w:t>
            </w:r>
            <w:r w:rsidR="002E4E95" w:rsidRPr="00740FC3">
              <w:rPr>
                <w:rStyle w:val="af"/>
                <w:spacing w:val="-1"/>
                <w:sz w:val="26"/>
                <w:szCs w:val="26"/>
                <w:lang w:val="en-US"/>
              </w:rPr>
              <w:t>k</w:t>
            </w:r>
            <w:r w:rsidR="002E4E95" w:rsidRPr="00740FC3">
              <w:rPr>
                <w:rStyle w:val="af"/>
                <w:sz w:val="26"/>
                <w:szCs w:val="26"/>
                <w:lang w:val="en-US"/>
              </w:rPr>
              <w:t>ono</w:t>
            </w:r>
            <w:r w:rsidR="002E4E95" w:rsidRPr="00740FC3">
              <w:rPr>
                <w:rStyle w:val="af"/>
                <w:spacing w:val="-3"/>
                <w:sz w:val="26"/>
                <w:szCs w:val="26"/>
                <w:lang w:val="en-US"/>
              </w:rPr>
              <w:t>m</w:t>
            </w:r>
            <w:r w:rsidR="002E4E95" w:rsidRPr="00740FC3">
              <w:rPr>
                <w:rStyle w:val="af"/>
                <w:sz w:val="26"/>
                <w:szCs w:val="26"/>
                <w:lang w:val="en-US"/>
              </w:rPr>
              <w:t>ic hes</w:t>
            </w:r>
            <w:r w:rsidR="002E4E95" w:rsidRPr="00740FC3">
              <w:rPr>
                <w:rStyle w:val="af"/>
                <w:spacing w:val="-1"/>
                <w:sz w:val="26"/>
                <w:szCs w:val="26"/>
                <w:lang w:val="en-US"/>
              </w:rPr>
              <w:t>k</w:t>
            </w:r>
            <w:r w:rsidR="002E4E95" w:rsidRPr="00740FC3">
              <w:rPr>
                <w:rStyle w:val="af"/>
                <w:spacing w:val="-2"/>
                <w:sz w:val="26"/>
                <w:szCs w:val="26"/>
                <w:lang w:val="en-US"/>
              </w:rPr>
              <w:t>o</w:t>
            </w:r>
            <w:r w:rsidR="002E4E95" w:rsidRPr="00740FC3">
              <w:rPr>
                <w:rStyle w:val="af"/>
                <w:spacing w:val="3"/>
                <w:sz w:val="26"/>
                <w:szCs w:val="26"/>
                <w:lang w:val="en-US"/>
              </w:rPr>
              <w:t>j</w:t>
            </w:r>
            <w:r w:rsidR="002E4E95" w:rsidRPr="00740FC3">
              <w:rPr>
                <w:rStyle w:val="af"/>
                <w:sz w:val="26"/>
                <w:szCs w:val="26"/>
                <w:lang w:val="en-US"/>
              </w:rPr>
              <w:t>_de</w:t>
            </w:r>
            <w:r w:rsidR="002E4E95" w:rsidRPr="00740FC3">
              <w:rPr>
                <w:rStyle w:val="af"/>
                <w:spacing w:val="-1"/>
                <w:sz w:val="26"/>
                <w:szCs w:val="26"/>
                <w:lang w:val="en-US"/>
              </w:rPr>
              <w:t>y</w:t>
            </w:r>
            <w:r w:rsidR="002E4E95" w:rsidRPr="00740FC3">
              <w:rPr>
                <w:rStyle w:val="af"/>
                <w:sz w:val="26"/>
                <w:szCs w:val="26"/>
                <w:lang w:val="en-US"/>
              </w:rPr>
              <w:t>a</w:t>
            </w:r>
            <w:r w:rsidR="002E4E95" w:rsidRPr="00740FC3">
              <w:rPr>
                <w:rStyle w:val="af"/>
                <w:spacing w:val="-1"/>
                <w:sz w:val="26"/>
                <w:szCs w:val="26"/>
                <w:lang w:val="en-US"/>
              </w:rPr>
              <w:t>t</w:t>
            </w:r>
            <w:r w:rsidR="002E4E95" w:rsidRPr="00740FC3">
              <w:rPr>
                <w:rStyle w:val="af"/>
                <w:sz w:val="26"/>
                <w:szCs w:val="26"/>
                <w:lang w:val="en-US"/>
              </w:rPr>
              <w:t>eln</w:t>
            </w:r>
            <w:r w:rsidR="002E4E95" w:rsidRPr="00740FC3">
              <w:rPr>
                <w:rStyle w:val="af"/>
                <w:spacing w:val="-1"/>
                <w:sz w:val="26"/>
                <w:szCs w:val="26"/>
                <w:lang w:val="en-US"/>
              </w:rPr>
              <w:t>o</w:t>
            </w:r>
            <w:r w:rsidR="002E4E95" w:rsidRPr="00740FC3">
              <w:rPr>
                <w:rStyle w:val="af"/>
                <w:sz w:val="26"/>
                <w:szCs w:val="26"/>
                <w:lang w:val="en-US"/>
              </w:rPr>
              <w:t>sti_</w:t>
            </w:r>
            <w:r w:rsidR="002E4E95" w:rsidRPr="00740FC3">
              <w:rPr>
                <w:rStyle w:val="af"/>
                <w:spacing w:val="-1"/>
                <w:sz w:val="26"/>
                <w:szCs w:val="26"/>
                <w:lang w:val="en-US"/>
              </w:rPr>
              <w:t>s</w:t>
            </w:r>
            <w:r w:rsidR="002E4E95" w:rsidRPr="00740FC3">
              <w:rPr>
                <w:rStyle w:val="af"/>
                <w:sz w:val="26"/>
                <w:szCs w:val="26"/>
                <w:lang w:val="en-US"/>
              </w:rPr>
              <w:t>a</w:t>
            </w:r>
            <w:r w:rsidR="002E4E95" w:rsidRPr="00740FC3">
              <w:rPr>
                <w:rStyle w:val="af"/>
                <w:spacing w:val="-4"/>
                <w:sz w:val="26"/>
                <w:szCs w:val="26"/>
                <w:lang w:val="en-US"/>
              </w:rPr>
              <w:t>m</w:t>
            </w:r>
            <w:r w:rsidR="002E4E95" w:rsidRPr="00740FC3">
              <w:rPr>
                <w:rStyle w:val="af"/>
                <w:spacing w:val="1"/>
                <w:sz w:val="26"/>
                <w:szCs w:val="26"/>
                <w:lang w:val="en-US"/>
              </w:rPr>
              <w:t>i</w:t>
            </w:r>
            <w:r w:rsidR="002E4E95" w:rsidRPr="00740FC3">
              <w:rPr>
                <w:rStyle w:val="af"/>
                <w:sz w:val="26"/>
                <w:szCs w:val="26"/>
                <w:lang w:val="en-US"/>
              </w:rPr>
              <w:t>gu</w:t>
            </w:r>
            <w:r w:rsidR="002E4E95" w:rsidRPr="00740FC3">
              <w:rPr>
                <w:rStyle w:val="af"/>
                <w:spacing w:val="1"/>
                <w:sz w:val="26"/>
                <w:szCs w:val="26"/>
                <w:lang w:val="en-US"/>
              </w:rPr>
              <w:t>l</w:t>
            </w:r>
            <w:r w:rsidR="002E4E95" w:rsidRPr="00740FC3">
              <w:rPr>
                <w:rStyle w:val="af"/>
                <w:sz w:val="26"/>
                <w:szCs w:val="26"/>
                <w:lang w:val="en-US"/>
              </w:rPr>
              <w:t>i</w:t>
            </w:r>
            <w:r w:rsidR="002E4E95" w:rsidRPr="00740FC3">
              <w:rPr>
                <w:rStyle w:val="af"/>
                <w:spacing w:val="-1"/>
                <w:sz w:val="26"/>
                <w:szCs w:val="26"/>
                <w:lang w:val="en-US"/>
              </w:rPr>
              <w:t>n</w:t>
            </w:r>
            <w:r w:rsidR="002E4E95" w:rsidRPr="00740FC3">
              <w:rPr>
                <w:rStyle w:val="af"/>
                <w:sz w:val="26"/>
                <w:szCs w:val="26"/>
                <w:lang w:val="en-US"/>
              </w:rPr>
              <w:t>a.p</w:t>
            </w:r>
            <w:r w:rsidR="002E4E95" w:rsidRPr="00740FC3">
              <w:rPr>
                <w:rStyle w:val="af"/>
                <w:spacing w:val="-2"/>
                <w:sz w:val="26"/>
                <w:szCs w:val="26"/>
                <w:lang w:val="en-US"/>
              </w:rPr>
              <w:t>d</w:t>
            </w:r>
            <w:r w:rsidR="002E4E95" w:rsidRPr="00740FC3">
              <w:rPr>
                <w:rStyle w:val="af"/>
                <w:sz w:val="26"/>
                <w:szCs w:val="26"/>
                <w:lang w:val="en-US"/>
              </w:rPr>
              <w:t>f</w:t>
            </w:r>
            <w:r>
              <w:rPr>
                <w:rStyle w:val="af"/>
                <w:sz w:val="26"/>
                <w:szCs w:val="26"/>
                <w:lang w:val="en-US"/>
              </w:rPr>
              <w:fldChar w:fldCharType="end"/>
            </w:r>
            <w:r w:rsidR="002E4E95" w:rsidRPr="002E4E95">
              <w:rPr>
                <w:color w:val="000000"/>
                <w:sz w:val="26"/>
                <w:szCs w:val="26"/>
                <w:lang w:val="en-US"/>
              </w:rPr>
              <w:t xml:space="preserve"> </w:t>
            </w:r>
          </w:p>
          <w:p w14:paraId="24470A0E" w14:textId="77777777" w:rsidR="00472604" w:rsidRPr="00B54350" w:rsidRDefault="00472604" w:rsidP="00643FF7">
            <w:pPr>
              <w:spacing w:line="360" w:lineRule="auto"/>
              <w:jc w:val="both"/>
              <w:rPr>
                <w:sz w:val="26"/>
                <w:szCs w:val="26"/>
                <w:lang w:val="en-US"/>
              </w:rPr>
            </w:pPr>
          </w:p>
        </w:tc>
      </w:tr>
      <w:tr w:rsidR="00472604" w:rsidRPr="00842B6F" w14:paraId="0FF1991E" w14:textId="77777777" w:rsidTr="002E4E95">
        <w:trPr>
          <w:trHeight w:val="974"/>
        </w:trPr>
        <w:tc>
          <w:tcPr>
            <w:tcW w:w="3499" w:type="dxa"/>
          </w:tcPr>
          <w:p w14:paraId="07FBA495" w14:textId="77777777" w:rsidR="00472604" w:rsidRPr="00B54350" w:rsidRDefault="00472604" w:rsidP="00643FF7">
            <w:pPr>
              <w:jc w:val="both"/>
              <w:rPr>
                <w:sz w:val="26"/>
                <w:szCs w:val="26"/>
              </w:rPr>
            </w:pPr>
            <w:r w:rsidRPr="00B54350">
              <w:rPr>
                <w:sz w:val="26"/>
                <w:szCs w:val="26"/>
              </w:rPr>
              <w:t>Сборник заданий, тестов, кроссвордов для самостоятельной подготовки</w:t>
            </w:r>
          </w:p>
        </w:tc>
        <w:tc>
          <w:tcPr>
            <w:tcW w:w="6691" w:type="dxa"/>
          </w:tcPr>
          <w:p w14:paraId="5BE58A25" w14:textId="716CCA1E" w:rsidR="002E4E95" w:rsidRPr="002E4E95" w:rsidRDefault="00472604" w:rsidP="002E4E95">
            <w:pPr>
              <w:widowControl w:val="0"/>
              <w:spacing w:line="239" w:lineRule="auto"/>
              <w:ind w:right="-54"/>
              <w:rPr>
                <w:color w:val="000000"/>
                <w:sz w:val="26"/>
                <w:szCs w:val="26"/>
                <w:lang w:val="en-US"/>
              </w:rPr>
            </w:pPr>
            <w:r w:rsidRPr="00E04048">
              <w:rPr>
                <w:color w:val="000000"/>
                <w:sz w:val="26"/>
                <w:szCs w:val="26"/>
                <w:lang w:val="en-US"/>
              </w:rPr>
              <w:t>h</w:t>
            </w:r>
            <w:r w:rsidRPr="00E04048">
              <w:rPr>
                <w:color w:val="000000"/>
                <w:spacing w:val="1"/>
                <w:sz w:val="26"/>
                <w:szCs w:val="26"/>
                <w:lang w:val="en-US"/>
              </w:rPr>
              <w:t>t</w:t>
            </w:r>
            <w:r w:rsidRPr="00E04048">
              <w:rPr>
                <w:color w:val="000000"/>
                <w:sz w:val="26"/>
                <w:szCs w:val="26"/>
                <w:lang w:val="en-US"/>
              </w:rPr>
              <w:t>tps://</w:t>
            </w:r>
            <w:r w:rsidRPr="00E04048">
              <w:rPr>
                <w:color w:val="000000"/>
                <w:spacing w:val="-1"/>
                <w:sz w:val="26"/>
                <w:szCs w:val="26"/>
                <w:lang w:val="en-US"/>
              </w:rPr>
              <w:t>p</w:t>
            </w:r>
            <w:r w:rsidRPr="00E04048">
              <w:rPr>
                <w:color w:val="000000"/>
                <w:sz w:val="26"/>
                <w:szCs w:val="26"/>
                <w:lang w:val="en-US"/>
              </w:rPr>
              <w:t>o</w:t>
            </w:r>
            <w:r w:rsidRPr="00E04048">
              <w:rPr>
                <w:color w:val="000000"/>
                <w:spacing w:val="-1"/>
                <w:sz w:val="26"/>
                <w:szCs w:val="26"/>
                <w:lang w:val="en-US"/>
              </w:rPr>
              <w:t>r</w:t>
            </w:r>
            <w:r w:rsidRPr="00E04048">
              <w:rPr>
                <w:color w:val="000000"/>
                <w:sz w:val="26"/>
                <w:szCs w:val="26"/>
                <w:lang w:val="en-US"/>
              </w:rPr>
              <w:t>ta</w:t>
            </w:r>
            <w:r w:rsidRPr="00E04048">
              <w:rPr>
                <w:color w:val="000000"/>
                <w:spacing w:val="-1"/>
                <w:sz w:val="26"/>
                <w:szCs w:val="26"/>
                <w:lang w:val="en-US"/>
              </w:rPr>
              <w:t>l</w:t>
            </w:r>
            <w:r w:rsidRPr="00E04048">
              <w:rPr>
                <w:color w:val="000000"/>
                <w:sz w:val="26"/>
                <w:szCs w:val="26"/>
                <w:lang w:val="en-US"/>
              </w:rPr>
              <w:t>.fa</w:t>
            </w:r>
            <w:r w:rsidRPr="00E04048">
              <w:rPr>
                <w:color w:val="000000"/>
                <w:spacing w:val="-1"/>
                <w:sz w:val="26"/>
                <w:szCs w:val="26"/>
                <w:lang w:val="en-US"/>
              </w:rPr>
              <w:t>.</w:t>
            </w:r>
            <w:r w:rsidRPr="00E04048">
              <w:rPr>
                <w:color w:val="000000"/>
                <w:sz w:val="26"/>
                <w:szCs w:val="26"/>
                <w:lang w:val="en-US"/>
              </w:rPr>
              <w:t>r</w:t>
            </w:r>
            <w:r w:rsidRPr="00E04048">
              <w:rPr>
                <w:color w:val="000000"/>
                <w:spacing w:val="-1"/>
                <w:sz w:val="26"/>
                <w:szCs w:val="26"/>
                <w:lang w:val="en-US"/>
              </w:rPr>
              <w:t>u</w:t>
            </w:r>
            <w:r w:rsidRPr="00E04048">
              <w:rPr>
                <w:color w:val="000000"/>
                <w:sz w:val="26"/>
                <w:szCs w:val="26"/>
                <w:lang w:val="en-US"/>
              </w:rPr>
              <w:t>/File</w:t>
            </w:r>
            <w:r w:rsidRPr="00E04048">
              <w:rPr>
                <w:color w:val="000000"/>
                <w:spacing w:val="-1"/>
                <w:sz w:val="26"/>
                <w:szCs w:val="26"/>
                <w:lang w:val="en-US"/>
              </w:rPr>
              <w:t>s</w:t>
            </w:r>
            <w:r w:rsidRPr="00E04048">
              <w:rPr>
                <w:color w:val="000000"/>
                <w:sz w:val="26"/>
                <w:szCs w:val="26"/>
                <w:lang w:val="en-US"/>
              </w:rPr>
              <w:t>/D</w:t>
            </w:r>
            <w:r w:rsidRPr="00E04048">
              <w:rPr>
                <w:color w:val="000000"/>
                <w:spacing w:val="-2"/>
                <w:sz w:val="26"/>
                <w:szCs w:val="26"/>
                <w:lang w:val="en-US"/>
              </w:rPr>
              <w:t>a</w:t>
            </w:r>
            <w:r w:rsidRPr="00E04048">
              <w:rPr>
                <w:color w:val="000000"/>
                <w:sz w:val="26"/>
                <w:szCs w:val="26"/>
                <w:lang w:val="en-US"/>
              </w:rPr>
              <w:t>ta</w:t>
            </w:r>
            <w:r w:rsidRPr="00E04048">
              <w:rPr>
                <w:color w:val="000000"/>
                <w:spacing w:val="-1"/>
                <w:sz w:val="26"/>
                <w:szCs w:val="26"/>
                <w:lang w:val="en-US"/>
              </w:rPr>
              <w:t>/</w:t>
            </w:r>
            <w:r w:rsidRPr="00E04048">
              <w:rPr>
                <w:color w:val="000000"/>
                <w:sz w:val="26"/>
                <w:szCs w:val="26"/>
                <w:lang w:val="en-US"/>
              </w:rPr>
              <w:t>d463d</w:t>
            </w:r>
            <w:r w:rsidRPr="00E04048">
              <w:rPr>
                <w:color w:val="000000"/>
                <w:spacing w:val="-1"/>
                <w:sz w:val="26"/>
                <w:szCs w:val="26"/>
                <w:lang w:val="en-US"/>
              </w:rPr>
              <w:t>8</w:t>
            </w:r>
            <w:r w:rsidRPr="00E04048">
              <w:rPr>
                <w:color w:val="000000"/>
                <w:sz w:val="26"/>
                <w:szCs w:val="26"/>
                <w:lang w:val="en-US"/>
              </w:rPr>
              <w:t>e</w:t>
            </w:r>
            <w:r w:rsidRPr="00E04048">
              <w:rPr>
                <w:color w:val="000000"/>
                <w:spacing w:val="1"/>
                <w:sz w:val="26"/>
                <w:szCs w:val="26"/>
                <w:lang w:val="en-US"/>
              </w:rPr>
              <w:t>6</w:t>
            </w:r>
            <w:r w:rsidRPr="00E04048">
              <w:rPr>
                <w:color w:val="000000"/>
                <w:spacing w:val="-1"/>
                <w:sz w:val="26"/>
                <w:szCs w:val="26"/>
                <w:lang w:val="en-US"/>
              </w:rPr>
              <w:t>-</w:t>
            </w:r>
            <w:r w:rsidRPr="00E04048">
              <w:rPr>
                <w:color w:val="000000"/>
                <w:sz w:val="26"/>
                <w:szCs w:val="26"/>
                <w:lang w:val="en-US"/>
              </w:rPr>
              <w:t>77c6</w:t>
            </w:r>
            <w:r w:rsidRPr="00E04048">
              <w:rPr>
                <w:color w:val="000000"/>
                <w:spacing w:val="-3"/>
                <w:sz w:val="26"/>
                <w:szCs w:val="26"/>
                <w:lang w:val="en-US"/>
              </w:rPr>
              <w:t>-</w:t>
            </w:r>
            <w:r w:rsidRPr="00E04048">
              <w:rPr>
                <w:color w:val="000000"/>
                <w:sz w:val="26"/>
                <w:szCs w:val="26"/>
                <w:lang w:val="en-US"/>
              </w:rPr>
              <w:t>411</w:t>
            </w:r>
            <w:r w:rsidRPr="00E04048">
              <w:rPr>
                <w:color w:val="000000"/>
                <w:spacing w:val="2"/>
                <w:sz w:val="26"/>
                <w:szCs w:val="26"/>
                <w:lang w:val="en-US"/>
              </w:rPr>
              <w:t>e</w:t>
            </w:r>
            <w:r w:rsidRPr="00E04048">
              <w:rPr>
                <w:color w:val="000000"/>
                <w:spacing w:val="-1"/>
                <w:sz w:val="26"/>
                <w:szCs w:val="26"/>
                <w:lang w:val="en-US"/>
              </w:rPr>
              <w:t>-</w:t>
            </w:r>
            <w:r w:rsidRPr="00E04048">
              <w:rPr>
                <w:color w:val="000000"/>
                <w:sz w:val="26"/>
                <w:szCs w:val="26"/>
                <w:lang w:val="en-US"/>
              </w:rPr>
              <w:t>a</w:t>
            </w:r>
            <w:r w:rsidRPr="00E04048">
              <w:rPr>
                <w:color w:val="000000"/>
                <w:spacing w:val="1"/>
                <w:sz w:val="26"/>
                <w:szCs w:val="26"/>
                <w:lang w:val="en-US"/>
              </w:rPr>
              <w:t>c</w:t>
            </w:r>
            <w:r w:rsidRPr="00E04048">
              <w:rPr>
                <w:color w:val="000000"/>
                <w:sz w:val="26"/>
                <w:szCs w:val="26"/>
                <w:lang w:val="en-US"/>
              </w:rPr>
              <w:t>d</w:t>
            </w:r>
            <w:r w:rsidRPr="00E04048">
              <w:rPr>
                <w:color w:val="000000"/>
                <w:spacing w:val="1"/>
                <w:sz w:val="26"/>
                <w:szCs w:val="26"/>
                <w:lang w:val="en-US"/>
              </w:rPr>
              <w:t>f</w:t>
            </w:r>
            <w:r w:rsidRPr="00E04048">
              <w:rPr>
                <w:color w:val="000000"/>
                <w:sz w:val="26"/>
                <w:szCs w:val="26"/>
                <w:lang w:val="en-US"/>
              </w:rPr>
              <w:t>-e4c75c81173</w:t>
            </w:r>
            <w:r w:rsidRPr="00E04048">
              <w:rPr>
                <w:color w:val="000000"/>
                <w:spacing w:val="-1"/>
                <w:sz w:val="26"/>
                <w:szCs w:val="26"/>
                <w:lang w:val="en-US"/>
              </w:rPr>
              <w:t>9</w:t>
            </w:r>
            <w:r w:rsidRPr="00E04048">
              <w:rPr>
                <w:color w:val="000000"/>
                <w:sz w:val="26"/>
                <w:szCs w:val="26"/>
                <w:lang w:val="en-US"/>
              </w:rPr>
              <w:t>/s</w:t>
            </w:r>
            <w:r w:rsidRPr="00E04048">
              <w:rPr>
                <w:color w:val="000000"/>
                <w:spacing w:val="-1"/>
                <w:sz w:val="26"/>
                <w:szCs w:val="26"/>
                <w:lang w:val="en-US"/>
              </w:rPr>
              <w:t>b</w:t>
            </w:r>
            <w:r w:rsidRPr="00E04048">
              <w:rPr>
                <w:color w:val="000000"/>
                <w:sz w:val="26"/>
                <w:szCs w:val="26"/>
                <w:lang w:val="en-US"/>
              </w:rPr>
              <w:t>or</w:t>
            </w:r>
            <w:r w:rsidRPr="00E04048">
              <w:rPr>
                <w:color w:val="000000"/>
                <w:spacing w:val="-2"/>
                <w:sz w:val="26"/>
                <w:szCs w:val="26"/>
                <w:lang w:val="en-US"/>
              </w:rPr>
              <w:t>n</w:t>
            </w:r>
            <w:r w:rsidRPr="00E04048">
              <w:rPr>
                <w:color w:val="000000"/>
                <w:sz w:val="26"/>
                <w:szCs w:val="26"/>
                <w:lang w:val="en-US"/>
              </w:rPr>
              <w:t>i</w:t>
            </w:r>
            <w:r w:rsidRPr="00E04048">
              <w:rPr>
                <w:color w:val="000000"/>
                <w:spacing w:val="-1"/>
                <w:sz w:val="26"/>
                <w:szCs w:val="26"/>
                <w:lang w:val="en-US"/>
              </w:rPr>
              <w:t>k</w:t>
            </w:r>
            <w:r w:rsidRPr="00E04048">
              <w:rPr>
                <w:color w:val="000000"/>
                <w:sz w:val="26"/>
                <w:szCs w:val="26"/>
                <w:lang w:val="en-US"/>
              </w:rPr>
              <w:t>_zadan</w:t>
            </w:r>
            <w:r w:rsidRPr="00E04048">
              <w:rPr>
                <w:color w:val="000000"/>
                <w:spacing w:val="-1"/>
                <w:sz w:val="26"/>
                <w:szCs w:val="26"/>
                <w:lang w:val="en-US"/>
              </w:rPr>
              <w:t>i</w:t>
            </w:r>
            <w:r w:rsidRPr="00E04048">
              <w:rPr>
                <w:color w:val="000000"/>
                <w:sz w:val="26"/>
                <w:szCs w:val="26"/>
                <w:lang w:val="en-US"/>
              </w:rPr>
              <w:t>j_po_</w:t>
            </w:r>
            <w:r w:rsidRPr="00E04048">
              <w:rPr>
                <w:color w:val="000000"/>
                <w:spacing w:val="-2"/>
                <w:sz w:val="26"/>
                <w:szCs w:val="26"/>
                <w:lang w:val="en-US"/>
              </w:rPr>
              <w:t>p</w:t>
            </w:r>
            <w:r w:rsidRPr="00E04048">
              <w:rPr>
                <w:color w:val="000000"/>
                <w:sz w:val="26"/>
                <w:szCs w:val="26"/>
                <w:lang w:val="en-US"/>
              </w:rPr>
              <w:t>r</w:t>
            </w:r>
            <w:r w:rsidRPr="00E04048">
              <w:rPr>
                <w:color w:val="000000"/>
                <w:spacing w:val="-2"/>
                <w:sz w:val="26"/>
                <w:szCs w:val="26"/>
                <w:lang w:val="en-US"/>
              </w:rPr>
              <w:t>y</w:t>
            </w:r>
            <w:r w:rsidRPr="00E04048">
              <w:rPr>
                <w:color w:val="000000"/>
                <w:sz w:val="26"/>
                <w:szCs w:val="26"/>
                <w:lang w:val="en-US"/>
              </w:rPr>
              <w:t>ed_sa</w:t>
            </w:r>
            <w:r w:rsidRPr="00E04048">
              <w:rPr>
                <w:color w:val="000000"/>
                <w:spacing w:val="-2"/>
                <w:sz w:val="26"/>
                <w:szCs w:val="26"/>
                <w:lang w:val="en-US"/>
              </w:rPr>
              <w:t>m</w:t>
            </w:r>
            <w:r w:rsidRPr="00E04048">
              <w:rPr>
                <w:color w:val="000000"/>
                <w:sz w:val="26"/>
                <w:szCs w:val="26"/>
                <w:lang w:val="en-US"/>
              </w:rPr>
              <w:t>_pod</w:t>
            </w:r>
            <w:r w:rsidRPr="00E04048">
              <w:rPr>
                <w:color w:val="000000"/>
                <w:spacing w:val="-2"/>
                <w:sz w:val="26"/>
                <w:szCs w:val="26"/>
                <w:lang w:val="en-US"/>
              </w:rPr>
              <w:t>g</w:t>
            </w:r>
            <w:r w:rsidRPr="00E04048">
              <w:rPr>
                <w:color w:val="000000"/>
                <w:sz w:val="26"/>
                <w:szCs w:val="26"/>
                <w:lang w:val="en-US"/>
              </w:rPr>
              <w:t>ot</w:t>
            </w:r>
            <w:r w:rsidRPr="00E04048">
              <w:rPr>
                <w:color w:val="000000"/>
                <w:spacing w:val="1"/>
                <w:sz w:val="26"/>
                <w:szCs w:val="26"/>
                <w:lang w:val="en-US"/>
              </w:rPr>
              <w:t>o</w:t>
            </w:r>
            <w:r w:rsidRPr="00E04048">
              <w:rPr>
                <w:color w:val="000000"/>
                <w:sz w:val="26"/>
                <w:szCs w:val="26"/>
                <w:lang w:val="en-US"/>
              </w:rPr>
              <w:t>v</w:t>
            </w:r>
            <w:r w:rsidRPr="00E04048">
              <w:rPr>
                <w:color w:val="000000"/>
                <w:spacing w:val="-2"/>
                <w:sz w:val="26"/>
                <w:szCs w:val="26"/>
                <w:lang w:val="en-US"/>
              </w:rPr>
              <w:t>k</w:t>
            </w:r>
            <w:r w:rsidRPr="00E04048">
              <w:rPr>
                <w:color w:val="000000"/>
                <w:sz w:val="26"/>
                <w:szCs w:val="26"/>
                <w:lang w:val="en-US"/>
              </w:rPr>
              <w:t xml:space="preserve">a.p </w:t>
            </w:r>
            <w:proofErr w:type="spellStart"/>
            <w:r w:rsidRPr="00E04048">
              <w:rPr>
                <w:color w:val="000000"/>
                <w:sz w:val="26"/>
                <w:szCs w:val="26"/>
                <w:lang w:val="en-US"/>
              </w:rPr>
              <w:t>df</w:t>
            </w:r>
            <w:proofErr w:type="spellEnd"/>
            <w:r w:rsidR="002E4E95" w:rsidRPr="002E4E95">
              <w:rPr>
                <w:color w:val="000000"/>
                <w:sz w:val="26"/>
                <w:szCs w:val="26"/>
                <w:lang w:val="en-US"/>
              </w:rPr>
              <w:t xml:space="preserve"> </w:t>
            </w:r>
          </w:p>
        </w:tc>
      </w:tr>
      <w:tr w:rsidR="00472604" w:rsidRPr="00842B6F" w14:paraId="4879F24D" w14:textId="77777777" w:rsidTr="002E4E95">
        <w:tc>
          <w:tcPr>
            <w:tcW w:w="3499" w:type="dxa"/>
          </w:tcPr>
          <w:p w14:paraId="428BC80C" w14:textId="77777777" w:rsidR="00472604" w:rsidRPr="00B54350" w:rsidRDefault="00472604" w:rsidP="00643FF7">
            <w:pPr>
              <w:jc w:val="both"/>
              <w:rPr>
                <w:sz w:val="26"/>
                <w:szCs w:val="26"/>
              </w:rPr>
            </w:pPr>
            <w:r w:rsidRPr="00B54350">
              <w:rPr>
                <w:sz w:val="26"/>
                <w:szCs w:val="26"/>
              </w:rPr>
              <w:t>Ситуационные задания для обеспечения самостоятельной работы студентов по дисциплине «Правовое регулирование экономической деятельности»</w:t>
            </w:r>
          </w:p>
        </w:tc>
        <w:tc>
          <w:tcPr>
            <w:tcW w:w="6691" w:type="dxa"/>
          </w:tcPr>
          <w:p w14:paraId="07865E63" w14:textId="00879534" w:rsidR="00472604" w:rsidRPr="002E4E95" w:rsidRDefault="00AB63B2" w:rsidP="00643FF7">
            <w:pPr>
              <w:widowControl w:val="0"/>
              <w:ind w:right="-24"/>
              <w:rPr>
                <w:color w:val="000000"/>
                <w:sz w:val="26"/>
                <w:szCs w:val="26"/>
                <w:lang w:val="en-US"/>
              </w:rPr>
            </w:pPr>
            <w:r>
              <w:fldChar w:fldCharType="begin"/>
            </w:r>
            <w:r w:rsidRPr="00842B6F">
              <w:rPr>
                <w:lang w:val="en-US"/>
              </w:rPr>
              <w:instrText xml:space="preserve"> HYPERLINK "https://portal.fa.ru/Files/Data/5e1a417c-c99f-473c-9b22-956d6762f0a7/situacionnye_zadachi_pravovoe_regulirovanie%20_yekonomicheskoj_deyatelnosti_samigulina.pdf" </w:instrText>
            </w:r>
            <w:r>
              <w:fldChar w:fldCharType="separate"/>
            </w:r>
            <w:r w:rsidR="002E4E95" w:rsidRPr="00740FC3">
              <w:rPr>
                <w:rStyle w:val="af"/>
                <w:sz w:val="26"/>
                <w:szCs w:val="26"/>
                <w:lang w:val="en-US"/>
              </w:rPr>
              <w:t>h</w:t>
            </w:r>
            <w:r w:rsidR="002E4E95" w:rsidRPr="00740FC3">
              <w:rPr>
                <w:rStyle w:val="af"/>
                <w:spacing w:val="1"/>
                <w:sz w:val="26"/>
                <w:szCs w:val="26"/>
                <w:lang w:val="en-US"/>
              </w:rPr>
              <w:t>t</w:t>
            </w:r>
            <w:r w:rsidR="002E4E95" w:rsidRPr="00740FC3">
              <w:rPr>
                <w:rStyle w:val="af"/>
                <w:sz w:val="26"/>
                <w:szCs w:val="26"/>
                <w:lang w:val="en-US"/>
              </w:rPr>
              <w:t>tps://</w:t>
            </w:r>
            <w:r w:rsidR="002E4E95" w:rsidRPr="00740FC3">
              <w:rPr>
                <w:rStyle w:val="af"/>
                <w:spacing w:val="-1"/>
                <w:sz w:val="26"/>
                <w:szCs w:val="26"/>
                <w:lang w:val="en-US"/>
              </w:rPr>
              <w:t>p</w:t>
            </w:r>
            <w:r w:rsidR="002E4E95" w:rsidRPr="00740FC3">
              <w:rPr>
                <w:rStyle w:val="af"/>
                <w:sz w:val="26"/>
                <w:szCs w:val="26"/>
                <w:lang w:val="en-US"/>
              </w:rPr>
              <w:t>o</w:t>
            </w:r>
            <w:r w:rsidR="002E4E95" w:rsidRPr="00740FC3">
              <w:rPr>
                <w:rStyle w:val="af"/>
                <w:spacing w:val="-1"/>
                <w:sz w:val="26"/>
                <w:szCs w:val="26"/>
                <w:lang w:val="en-US"/>
              </w:rPr>
              <w:t>r</w:t>
            </w:r>
            <w:r w:rsidR="002E4E95" w:rsidRPr="00740FC3">
              <w:rPr>
                <w:rStyle w:val="af"/>
                <w:sz w:val="26"/>
                <w:szCs w:val="26"/>
                <w:lang w:val="en-US"/>
              </w:rPr>
              <w:t>ta</w:t>
            </w:r>
            <w:r w:rsidR="002E4E95" w:rsidRPr="00740FC3">
              <w:rPr>
                <w:rStyle w:val="af"/>
                <w:spacing w:val="-1"/>
                <w:sz w:val="26"/>
                <w:szCs w:val="26"/>
                <w:lang w:val="en-US"/>
              </w:rPr>
              <w:t>l</w:t>
            </w:r>
            <w:r w:rsidR="002E4E95" w:rsidRPr="00740FC3">
              <w:rPr>
                <w:rStyle w:val="af"/>
                <w:sz w:val="26"/>
                <w:szCs w:val="26"/>
                <w:lang w:val="en-US"/>
              </w:rPr>
              <w:t>.fa</w:t>
            </w:r>
            <w:r w:rsidR="002E4E95" w:rsidRPr="00740FC3">
              <w:rPr>
                <w:rStyle w:val="af"/>
                <w:spacing w:val="-1"/>
                <w:sz w:val="26"/>
                <w:szCs w:val="26"/>
                <w:lang w:val="en-US"/>
              </w:rPr>
              <w:t>.</w:t>
            </w:r>
            <w:r w:rsidR="002E4E95" w:rsidRPr="00740FC3">
              <w:rPr>
                <w:rStyle w:val="af"/>
                <w:sz w:val="26"/>
                <w:szCs w:val="26"/>
                <w:lang w:val="en-US"/>
              </w:rPr>
              <w:t>r</w:t>
            </w:r>
            <w:r w:rsidR="002E4E95" w:rsidRPr="00740FC3">
              <w:rPr>
                <w:rStyle w:val="af"/>
                <w:spacing w:val="-1"/>
                <w:sz w:val="26"/>
                <w:szCs w:val="26"/>
                <w:lang w:val="en-US"/>
              </w:rPr>
              <w:t>u</w:t>
            </w:r>
            <w:r w:rsidR="002E4E95" w:rsidRPr="00740FC3">
              <w:rPr>
                <w:rStyle w:val="af"/>
                <w:sz w:val="26"/>
                <w:szCs w:val="26"/>
                <w:lang w:val="en-US"/>
              </w:rPr>
              <w:t>/F</w:t>
            </w:r>
            <w:r w:rsidR="002E4E95" w:rsidRPr="00740FC3">
              <w:rPr>
                <w:rStyle w:val="af"/>
                <w:spacing w:val="-1"/>
                <w:sz w:val="26"/>
                <w:szCs w:val="26"/>
                <w:lang w:val="en-US"/>
              </w:rPr>
              <w:t>i</w:t>
            </w:r>
            <w:r w:rsidR="002E4E95" w:rsidRPr="00740FC3">
              <w:rPr>
                <w:rStyle w:val="af"/>
                <w:sz w:val="26"/>
                <w:szCs w:val="26"/>
                <w:lang w:val="en-US"/>
              </w:rPr>
              <w:t>le</w:t>
            </w:r>
            <w:r w:rsidR="002E4E95" w:rsidRPr="00740FC3">
              <w:rPr>
                <w:rStyle w:val="af"/>
                <w:spacing w:val="-1"/>
                <w:sz w:val="26"/>
                <w:szCs w:val="26"/>
                <w:lang w:val="en-US"/>
              </w:rPr>
              <w:t>s</w:t>
            </w:r>
            <w:r w:rsidR="002E4E95" w:rsidRPr="00740FC3">
              <w:rPr>
                <w:rStyle w:val="af"/>
                <w:sz w:val="26"/>
                <w:szCs w:val="26"/>
                <w:lang w:val="en-US"/>
              </w:rPr>
              <w:t>/D</w:t>
            </w:r>
            <w:r w:rsidR="002E4E95" w:rsidRPr="00740FC3">
              <w:rPr>
                <w:rStyle w:val="af"/>
                <w:spacing w:val="-2"/>
                <w:sz w:val="26"/>
                <w:szCs w:val="26"/>
                <w:lang w:val="en-US"/>
              </w:rPr>
              <w:t>a</w:t>
            </w:r>
            <w:r w:rsidR="002E4E95" w:rsidRPr="00740FC3">
              <w:rPr>
                <w:rStyle w:val="af"/>
                <w:sz w:val="26"/>
                <w:szCs w:val="26"/>
                <w:lang w:val="en-US"/>
              </w:rPr>
              <w:t>ta</w:t>
            </w:r>
            <w:r w:rsidR="002E4E95" w:rsidRPr="00740FC3">
              <w:rPr>
                <w:rStyle w:val="af"/>
                <w:spacing w:val="-1"/>
                <w:sz w:val="26"/>
                <w:szCs w:val="26"/>
                <w:lang w:val="en-US"/>
              </w:rPr>
              <w:t>/</w:t>
            </w:r>
            <w:r w:rsidR="002E4E95" w:rsidRPr="00740FC3">
              <w:rPr>
                <w:rStyle w:val="af"/>
                <w:sz w:val="26"/>
                <w:szCs w:val="26"/>
                <w:lang w:val="en-US"/>
              </w:rPr>
              <w:t>5e1a</w:t>
            </w:r>
            <w:r w:rsidR="002E4E95" w:rsidRPr="00740FC3">
              <w:rPr>
                <w:rStyle w:val="af"/>
                <w:spacing w:val="-2"/>
                <w:sz w:val="26"/>
                <w:szCs w:val="26"/>
                <w:lang w:val="en-US"/>
              </w:rPr>
              <w:t>4</w:t>
            </w:r>
            <w:r w:rsidR="002E4E95" w:rsidRPr="00740FC3">
              <w:rPr>
                <w:rStyle w:val="af"/>
                <w:sz w:val="26"/>
                <w:szCs w:val="26"/>
                <w:lang w:val="en-US"/>
              </w:rPr>
              <w:t>17</w:t>
            </w:r>
            <w:r w:rsidR="002E4E95" w:rsidRPr="00740FC3">
              <w:rPr>
                <w:rStyle w:val="af"/>
                <w:spacing w:val="3"/>
                <w:sz w:val="26"/>
                <w:szCs w:val="26"/>
                <w:lang w:val="en-US"/>
              </w:rPr>
              <w:t>c</w:t>
            </w:r>
            <w:r w:rsidR="002E4E95" w:rsidRPr="00740FC3">
              <w:rPr>
                <w:rStyle w:val="af"/>
                <w:spacing w:val="-2"/>
                <w:sz w:val="26"/>
                <w:szCs w:val="26"/>
                <w:lang w:val="en-US"/>
              </w:rPr>
              <w:t>-</w:t>
            </w:r>
            <w:r w:rsidR="002E4E95" w:rsidRPr="00740FC3">
              <w:rPr>
                <w:rStyle w:val="af"/>
                <w:sz w:val="26"/>
                <w:szCs w:val="26"/>
                <w:lang w:val="en-US"/>
              </w:rPr>
              <w:t>c99f</w:t>
            </w:r>
            <w:r w:rsidR="002E4E95" w:rsidRPr="00740FC3">
              <w:rPr>
                <w:rStyle w:val="af"/>
                <w:spacing w:val="-2"/>
                <w:sz w:val="26"/>
                <w:szCs w:val="26"/>
                <w:lang w:val="en-US"/>
              </w:rPr>
              <w:t>-</w:t>
            </w:r>
            <w:r w:rsidR="002E4E95" w:rsidRPr="00740FC3">
              <w:rPr>
                <w:rStyle w:val="af"/>
                <w:sz w:val="26"/>
                <w:szCs w:val="26"/>
                <w:lang w:val="en-US"/>
              </w:rPr>
              <w:t>473</w:t>
            </w:r>
            <w:r w:rsidR="002E4E95" w:rsidRPr="00740FC3">
              <w:rPr>
                <w:rStyle w:val="af"/>
                <w:spacing w:val="2"/>
                <w:sz w:val="26"/>
                <w:szCs w:val="26"/>
                <w:lang w:val="en-US"/>
              </w:rPr>
              <w:t>c</w:t>
            </w:r>
            <w:r w:rsidR="002E4E95" w:rsidRPr="00740FC3">
              <w:rPr>
                <w:rStyle w:val="af"/>
                <w:spacing w:val="-2"/>
                <w:sz w:val="26"/>
                <w:szCs w:val="26"/>
                <w:lang w:val="en-US"/>
              </w:rPr>
              <w:t>-</w:t>
            </w:r>
            <w:r w:rsidR="002E4E95" w:rsidRPr="00740FC3">
              <w:rPr>
                <w:rStyle w:val="af"/>
                <w:sz w:val="26"/>
                <w:szCs w:val="26"/>
                <w:lang w:val="en-US"/>
              </w:rPr>
              <w:t>9b22-956d676</w:t>
            </w:r>
            <w:r w:rsidR="002E4E95" w:rsidRPr="00740FC3">
              <w:rPr>
                <w:rStyle w:val="af"/>
                <w:spacing w:val="-1"/>
                <w:sz w:val="26"/>
                <w:szCs w:val="26"/>
                <w:lang w:val="en-US"/>
              </w:rPr>
              <w:t>2</w:t>
            </w:r>
            <w:r w:rsidR="002E4E95" w:rsidRPr="00740FC3">
              <w:rPr>
                <w:rStyle w:val="af"/>
                <w:sz w:val="26"/>
                <w:szCs w:val="26"/>
                <w:lang w:val="en-US"/>
              </w:rPr>
              <w:t>f0a</w:t>
            </w:r>
            <w:r w:rsidR="002E4E95" w:rsidRPr="00740FC3">
              <w:rPr>
                <w:rStyle w:val="af"/>
                <w:spacing w:val="-2"/>
                <w:sz w:val="26"/>
                <w:szCs w:val="26"/>
                <w:lang w:val="en-US"/>
              </w:rPr>
              <w:t>7</w:t>
            </w:r>
            <w:r w:rsidR="002E4E95" w:rsidRPr="00740FC3">
              <w:rPr>
                <w:rStyle w:val="af"/>
                <w:sz w:val="26"/>
                <w:szCs w:val="26"/>
                <w:lang w:val="en-US"/>
              </w:rPr>
              <w:t>/situa</w:t>
            </w:r>
            <w:r w:rsidR="002E4E95" w:rsidRPr="00740FC3">
              <w:rPr>
                <w:rStyle w:val="af"/>
                <w:spacing w:val="-2"/>
                <w:sz w:val="26"/>
                <w:szCs w:val="26"/>
                <w:lang w:val="en-US"/>
              </w:rPr>
              <w:t>c</w:t>
            </w:r>
            <w:r w:rsidR="002E4E95" w:rsidRPr="00740FC3">
              <w:rPr>
                <w:rStyle w:val="af"/>
                <w:sz w:val="26"/>
                <w:szCs w:val="26"/>
                <w:lang w:val="en-US"/>
              </w:rPr>
              <w:t>ionn</w:t>
            </w:r>
            <w:r w:rsidR="002E4E95" w:rsidRPr="00740FC3">
              <w:rPr>
                <w:rStyle w:val="af"/>
                <w:spacing w:val="-1"/>
                <w:sz w:val="26"/>
                <w:szCs w:val="26"/>
                <w:lang w:val="en-US"/>
              </w:rPr>
              <w:t>y</w:t>
            </w:r>
            <w:r w:rsidR="002E4E95" w:rsidRPr="00740FC3">
              <w:rPr>
                <w:rStyle w:val="af"/>
                <w:spacing w:val="-2"/>
                <w:sz w:val="26"/>
                <w:szCs w:val="26"/>
                <w:lang w:val="en-US"/>
              </w:rPr>
              <w:t>e</w:t>
            </w:r>
            <w:r w:rsidR="002E4E95" w:rsidRPr="00740FC3">
              <w:rPr>
                <w:rStyle w:val="af"/>
                <w:sz w:val="26"/>
                <w:szCs w:val="26"/>
                <w:lang w:val="en-US"/>
              </w:rPr>
              <w:t>_</w:t>
            </w:r>
            <w:r w:rsidR="002E4E95" w:rsidRPr="00740FC3">
              <w:rPr>
                <w:rStyle w:val="af"/>
                <w:spacing w:val="-2"/>
                <w:sz w:val="26"/>
                <w:szCs w:val="26"/>
                <w:lang w:val="en-US"/>
              </w:rPr>
              <w:t>z</w:t>
            </w:r>
            <w:r w:rsidR="002E4E95" w:rsidRPr="00740FC3">
              <w:rPr>
                <w:rStyle w:val="af"/>
                <w:sz w:val="26"/>
                <w:szCs w:val="26"/>
                <w:lang w:val="en-US"/>
              </w:rPr>
              <w:t>adachi</w:t>
            </w:r>
            <w:r w:rsidR="002E4E95" w:rsidRPr="00740FC3">
              <w:rPr>
                <w:rStyle w:val="af"/>
                <w:spacing w:val="-1"/>
                <w:sz w:val="26"/>
                <w:szCs w:val="26"/>
                <w:lang w:val="en-US"/>
              </w:rPr>
              <w:t>_</w:t>
            </w:r>
            <w:r w:rsidR="002E4E95" w:rsidRPr="00740FC3">
              <w:rPr>
                <w:rStyle w:val="af"/>
                <w:sz w:val="26"/>
                <w:szCs w:val="26"/>
                <w:lang w:val="en-US"/>
              </w:rPr>
              <w:t>pra</w:t>
            </w:r>
            <w:r w:rsidR="002E4E95" w:rsidRPr="00740FC3">
              <w:rPr>
                <w:rStyle w:val="af"/>
                <w:spacing w:val="-1"/>
                <w:sz w:val="26"/>
                <w:szCs w:val="26"/>
                <w:lang w:val="en-US"/>
              </w:rPr>
              <w:t>v</w:t>
            </w:r>
            <w:r w:rsidR="002E4E95" w:rsidRPr="00740FC3">
              <w:rPr>
                <w:rStyle w:val="af"/>
                <w:sz w:val="26"/>
                <w:szCs w:val="26"/>
                <w:lang w:val="en-US"/>
              </w:rPr>
              <w:t>o</w:t>
            </w:r>
            <w:r w:rsidR="002E4E95" w:rsidRPr="00740FC3">
              <w:rPr>
                <w:rStyle w:val="af"/>
                <w:spacing w:val="-2"/>
                <w:sz w:val="26"/>
                <w:szCs w:val="26"/>
                <w:lang w:val="en-US"/>
              </w:rPr>
              <w:t>v</w:t>
            </w:r>
            <w:r w:rsidR="002E4E95" w:rsidRPr="00740FC3">
              <w:rPr>
                <w:rStyle w:val="af"/>
                <w:sz w:val="26"/>
                <w:szCs w:val="26"/>
                <w:lang w:val="en-US"/>
              </w:rPr>
              <w:t>oe_reguliro</w:t>
            </w:r>
            <w:r w:rsidR="002E4E95" w:rsidRPr="00740FC3">
              <w:rPr>
                <w:rStyle w:val="af"/>
                <w:spacing w:val="-2"/>
                <w:sz w:val="26"/>
                <w:szCs w:val="26"/>
                <w:lang w:val="en-US"/>
              </w:rPr>
              <w:t>v</w:t>
            </w:r>
            <w:r w:rsidR="002E4E95" w:rsidRPr="00740FC3">
              <w:rPr>
                <w:rStyle w:val="af"/>
                <w:sz w:val="26"/>
                <w:szCs w:val="26"/>
                <w:lang w:val="en-US"/>
              </w:rPr>
              <w:t>anie _</w:t>
            </w:r>
            <w:r w:rsidR="002E4E95" w:rsidRPr="00740FC3">
              <w:rPr>
                <w:rStyle w:val="af"/>
                <w:spacing w:val="-1"/>
                <w:sz w:val="26"/>
                <w:szCs w:val="26"/>
                <w:lang w:val="en-US"/>
              </w:rPr>
              <w:t>y</w:t>
            </w:r>
            <w:r w:rsidR="002E4E95" w:rsidRPr="00740FC3">
              <w:rPr>
                <w:rStyle w:val="af"/>
                <w:sz w:val="26"/>
                <w:szCs w:val="26"/>
                <w:lang w:val="en-US"/>
              </w:rPr>
              <w:t>e</w:t>
            </w:r>
            <w:r w:rsidR="002E4E95" w:rsidRPr="00740FC3">
              <w:rPr>
                <w:rStyle w:val="af"/>
                <w:spacing w:val="-2"/>
                <w:sz w:val="26"/>
                <w:szCs w:val="26"/>
                <w:lang w:val="en-US"/>
              </w:rPr>
              <w:t>k</w:t>
            </w:r>
            <w:r w:rsidR="002E4E95" w:rsidRPr="00740FC3">
              <w:rPr>
                <w:rStyle w:val="af"/>
                <w:sz w:val="26"/>
                <w:szCs w:val="26"/>
                <w:lang w:val="en-US"/>
              </w:rPr>
              <w:t>on</w:t>
            </w:r>
            <w:r w:rsidR="002E4E95" w:rsidRPr="00740FC3">
              <w:rPr>
                <w:rStyle w:val="af"/>
                <w:spacing w:val="1"/>
                <w:sz w:val="26"/>
                <w:szCs w:val="26"/>
                <w:lang w:val="en-US"/>
              </w:rPr>
              <w:t>o</w:t>
            </w:r>
            <w:r w:rsidR="002E4E95" w:rsidRPr="00740FC3">
              <w:rPr>
                <w:rStyle w:val="af"/>
                <w:spacing w:val="-1"/>
                <w:sz w:val="26"/>
                <w:szCs w:val="26"/>
                <w:lang w:val="en-US"/>
              </w:rPr>
              <w:t>m</w:t>
            </w:r>
            <w:r w:rsidR="002E4E95" w:rsidRPr="00740FC3">
              <w:rPr>
                <w:rStyle w:val="af"/>
                <w:sz w:val="26"/>
                <w:szCs w:val="26"/>
                <w:lang w:val="en-US"/>
              </w:rPr>
              <w:t>iches</w:t>
            </w:r>
            <w:r w:rsidR="002E4E95" w:rsidRPr="00740FC3">
              <w:rPr>
                <w:rStyle w:val="af"/>
                <w:spacing w:val="-1"/>
                <w:sz w:val="26"/>
                <w:szCs w:val="26"/>
                <w:lang w:val="en-US"/>
              </w:rPr>
              <w:t>k</w:t>
            </w:r>
            <w:r w:rsidR="002E4E95" w:rsidRPr="00740FC3">
              <w:rPr>
                <w:rStyle w:val="af"/>
                <w:sz w:val="26"/>
                <w:szCs w:val="26"/>
                <w:lang w:val="en-US"/>
              </w:rPr>
              <w:t>oj_deyat</w:t>
            </w:r>
            <w:r w:rsidR="002E4E95" w:rsidRPr="00740FC3">
              <w:rPr>
                <w:rStyle w:val="af"/>
                <w:spacing w:val="-1"/>
                <w:sz w:val="26"/>
                <w:szCs w:val="26"/>
                <w:lang w:val="en-US"/>
              </w:rPr>
              <w:t>el</w:t>
            </w:r>
            <w:r w:rsidR="002E4E95" w:rsidRPr="00740FC3">
              <w:rPr>
                <w:rStyle w:val="af"/>
                <w:sz w:val="26"/>
                <w:szCs w:val="26"/>
                <w:lang w:val="en-US"/>
              </w:rPr>
              <w:t>nosti_</w:t>
            </w:r>
            <w:r w:rsidR="002E4E95" w:rsidRPr="00740FC3">
              <w:rPr>
                <w:rStyle w:val="af"/>
                <w:spacing w:val="-1"/>
                <w:sz w:val="26"/>
                <w:szCs w:val="26"/>
                <w:lang w:val="en-US"/>
              </w:rPr>
              <w:t>s</w:t>
            </w:r>
            <w:r w:rsidR="002E4E95" w:rsidRPr="00740FC3">
              <w:rPr>
                <w:rStyle w:val="af"/>
                <w:sz w:val="26"/>
                <w:szCs w:val="26"/>
                <w:lang w:val="en-US"/>
              </w:rPr>
              <w:t>a</w:t>
            </w:r>
            <w:r w:rsidR="002E4E95" w:rsidRPr="00740FC3">
              <w:rPr>
                <w:rStyle w:val="af"/>
                <w:spacing w:val="-4"/>
                <w:sz w:val="26"/>
                <w:szCs w:val="26"/>
                <w:lang w:val="en-US"/>
              </w:rPr>
              <w:t>m</w:t>
            </w:r>
            <w:r w:rsidR="002E4E95" w:rsidRPr="00740FC3">
              <w:rPr>
                <w:rStyle w:val="af"/>
                <w:sz w:val="26"/>
                <w:szCs w:val="26"/>
                <w:lang w:val="en-US"/>
              </w:rPr>
              <w:t>i</w:t>
            </w:r>
            <w:r w:rsidR="002E4E95" w:rsidRPr="00740FC3">
              <w:rPr>
                <w:rStyle w:val="af"/>
                <w:spacing w:val="-1"/>
                <w:sz w:val="26"/>
                <w:szCs w:val="26"/>
                <w:lang w:val="en-US"/>
              </w:rPr>
              <w:t>g</w:t>
            </w:r>
            <w:r w:rsidR="002E4E95" w:rsidRPr="00740FC3">
              <w:rPr>
                <w:rStyle w:val="af"/>
                <w:sz w:val="26"/>
                <w:szCs w:val="26"/>
                <w:lang w:val="en-US"/>
              </w:rPr>
              <w:t>ulina.pdf</w:t>
            </w:r>
            <w:r>
              <w:rPr>
                <w:rStyle w:val="af"/>
                <w:sz w:val="26"/>
                <w:szCs w:val="26"/>
                <w:lang w:val="en-US"/>
              </w:rPr>
              <w:fldChar w:fldCharType="end"/>
            </w:r>
            <w:r w:rsidR="002E4E95" w:rsidRPr="002E4E95">
              <w:rPr>
                <w:color w:val="000000"/>
                <w:sz w:val="26"/>
                <w:szCs w:val="26"/>
                <w:lang w:val="en-US"/>
              </w:rPr>
              <w:t xml:space="preserve"> </w:t>
            </w:r>
          </w:p>
          <w:p w14:paraId="48DFB044" w14:textId="77777777" w:rsidR="00472604" w:rsidRPr="00B54350" w:rsidRDefault="00472604" w:rsidP="00643FF7">
            <w:pPr>
              <w:spacing w:line="360" w:lineRule="auto"/>
              <w:jc w:val="both"/>
              <w:rPr>
                <w:sz w:val="26"/>
                <w:szCs w:val="26"/>
                <w:lang w:val="en-US"/>
              </w:rPr>
            </w:pPr>
          </w:p>
        </w:tc>
      </w:tr>
      <w:tr w:rsidR="00472604" w:rsidRPr="00E04048" w14:paraId="257B3C97" w14:textId="77777777" w:rsidTr="002E4E95">
        <w:tc>
          <w:tcPr>
            <w:tcW w:w="3499" w:type="dxa"/>
          </w:tcPr>
          <w:p w14:paraId="09514666" w14:textId="77777777" w:rsidR="00472604" w:rsidRPr="00B54350" w:rsidRDefault="00472604" w:rsidP="00643FF7">
            <w:pPr>
              <w:jc w:val="both"/>
              <w:rPr>
                <w:sz w:val="26"/>
                <w:szCs w:val="26"/>
              </w:rPr>
            </w:pPr>
            <w:r w:rsidRPr="00B54350">
              <w:rPr>
                <w:sz w:val="26"/>
                <w:szCs w:val="26"/>
              </w:rPr>
              <w:t>Сборник ситуационных заданий, кейсов для использования в ходе проведения семинарских занятий</w:t>
            </w:r>
          </w:p>
        </w:tc>
        <w:tc>
          <w:tcPr>
            <w:tcW w:w="6691" w:type="dxa"/>
          </w:tcPr>
          <w:p w14:paraId="7592D4F6" w14:textId="1D4FF264" w:rsidR="002E4E95" w:rsidRPr="002E4E95" w:rsidRDefault="00AB63B2" w:rsidP="00643FF7">
            <w:pPr>
              <w:widowControl w:val="0"/>
              <w:spacing w:line="241" w:lineRule="auto"/>
              <w:ind w:right="78"/>
              <w:rPr>
                <w:color w:val="000000"/>
                <w:sz w:val="26"/>
                <w:szCs w:val="26"/>
              </w:rPr>
            </w:pPr>
            <w:hyperlink r:id="rId13" w:history="1">
              <w:r w:rsidR="002E4E95" w:rsidRPr="00740FC3">
                <w:rPr>
                  <w:rStyle w:val="af"/>
                  <w:sz w:val="26"/>
                  <w:szCs w:val="26"/>
                  <w:lang w:val="en-US"/>
                </w:rPr>
                <w:t>h</w:t>
              </w:r>
              <w:r w:rsidR="002E4E95" w:rsidRPr="00740FC3">
                <w:rPr>
                  <w:rStyle w:val="af"/>
                  <w:spacing w:val="1"/>
                  <w:sz w:val="26"/>
                  <w:szCs w:val="26"/>
                  <w:lang w:val="en-US"/>
                </w:rPr>
                <w:t>t</w:t>
              </w:r>
              <w:r w:rsidR="002E4E95" w:rsidRPr="00740FC3">
                <w:rPr>
                  <w:rStyle w:val="af"/>
                  <w:sz w:val="26"/>
                  <w:szCs w:val="26"/>
                  <w:lang w:val="en-US"/>
                </w:rPr>
                <w:t>tps</w:t>
              </w:r>
              <w:r w:rsidR="002E4E95" w:rsidRPr="00740FC3">
                <w:rPr>
                  <w:rStyle w:val="af"/>
                  <w:sz w:val="26"/>
                  <w:szCs w:val="26"/>
                </w:rPr>
                <w:t>://</w:t>
              </w:r>
              <w:r w:rsidR="002E4E95" w:rsidRPr="00740FC3">
                <w:rPr>
                  <w:rStyle w:val="af"/>
                  <w:spacing w:val="-1"/>
                  <w:sz w:val="26"/>
                  <w:szCs w:val="26"/>
                  <w:lang w:val="en-US"/>
                </w:rPr>
                <w:t>p</w:t>
              </w:r>
              <w:r w:rsidR="002E4E95" w:rsidRPr="00740FC3">
                <w:rPr>
                  <w:rStyle w:val="af"/>
                  <w:sz w:val="26"/>
                  <w:szCs w:val="26"/>
                  <w:lang w:val="en-US"/>
                </w:rPr>
                <w:t>o</w:t>
              </w:r>
              <w:r w:rsidR="002E4E95" w:rsidRPr="00740FC3">
                <w:rPr>
                  <w:rStyle w:val="af"/>
                  <w:spacing w:val="-1"/>
                  <w:sz w:val="26"/>
                  <w:szCs w:val="26"/>
                  <w:lang w:val="en-US"/>
                </w:rPr>
                <w:t>r</w:t>
              </w:r>
              <w:r w:rsidR="002E4E95" w:rsidRPr="00740FC3">
                <w:rPr>
                  <w:rStyle w:val="af"/>
                  <w:sz w:val="26"/>
                  <w:szCs w:val="26"/>
                  <w:lang w:val="en-US"/>
                </w:rPr>
                <w:t>ta</w:t>
              </w:r>
              <w:r w:rsidR="002E4E95" w:rsidRPr="00740FC3">
                <w:rPr>
                  <w:rStyle w:val="af"/>
                  <w:spacing w:val="-1"/>
                  <w:sz w:val="26"/>
                  <w:szCs w:val="26"/>
                  <w:lang w:val="en-US"/>
                </w:rPr>
                <w:t>l</w:t>
              </w:r>
              <w:r w:rsidR="002E4E95" w:rsidRPr="00740FC3">
                <w:rPr>
                  <w:rStyle w:val="af"/>
                  <w:sz w:val="26"/>
                  <w:szCs w:val="26"/>
                </w:rPr>
                <w:t>.</w:t>
              </w:r>
              <w:r w:rsidR="002E4E95" w:rsidRPr="00740FC3">
                <w:rPr>
                  <w:rStyle w:val="af"/>
                  <w:sz w:val="26"/>
                  <w:szCs w:val="26"/>
                  <w:lang w:val="en-US"/>
                </w:rPr>
                <w:t>fa</w:t>
              </w:r>
              <w:r w:rsidR="002E4E95" w:rsidRPr="00740FC3">
                <w:rPr>
                  <w:rStyle w:val="af"/>
                  <w:spacing w:val="-1"/>
                  <w:sz w:val="26"/>
                  <w:szCs w:val="26"/>
                </w:rPr>
                <w:t>.</w:t>
              </w:r>
              <w:proofErr w:type="spellStart"/>
              <w:r w:rsidR="002E4E95" w:rsidRPr="00740FC3">
                <w:rPr>
                  <w:rStyle w:val="af"/>
                  <w:sz w:val="26"/>
                  <w:szCs w:val="26"/>
                  <w:lang w:val="en-US"/>
                </w:rPr>
                <w:t>r</w:t>
              </w:r>
              <w:r w:rsidR="002E4E95" w:rsidRPr="00740FC3">
                <w:rPr>
                  <w:rStyle w:val="af"/>
                  <w:spacing w:val="-1"/>
                  <w:sz w:val="26"/>
                  <w:szCs w:val="26"/>
                  <w:lang w:val="en-US"/>
                </w:rPr>
                <w:t>u</w:t>
              </w:r>
              <w:proofErr w:type="spellEnd"/>
              <w:r w:rsidR="002E4E95" w:rsidRPr="00740FC3">
                <w:rPr>
                  <w:rStyle w:val="af"/>
                  <w:sz w:val="26"/>
                  <w:szCs w:val="26"/>
                </w:rPr>
                <w:t>/</w:t>
              </w:r>
              <w:r w:rsidR="002E4E95" w:rsidRPr="00740FC3">
                <w:rPr>
                  <w:rStyle w:val="af"/>
                  <w:sz w:val="26"/>
                  <w:szCs w:val="26"/>
                  <w:lang w:val="en-US"/>
                </w:rPr>
                <w:t>F</w:t>
              </w:r>
              <w:r w:rsidR="002E4E95" w:rsidRPr="00740FC3">
                <w:rPr>
                  <w:rStyle w:val="af"/>
                  <w:spacing w:val="-1"/>
                  <w:sz w:val="26"/>
                  <w:szCs w:val="26"/>
                  <w:lang w:val="en-US"/>
                </w:rPr>
                <w:t>i</w:t>
              </w:r>
              <w:r w:rsidR="002E4E95" w:rsidRPr="00740FC3">
                <w:rPr>
                  <w:rStyle w:val="af"/>
                  <w:sz w:val="26"/>
                  <w:szCs w:val="26"/>
                  <w:lang w:val="en-US"/>
                </w:rPr>
                <w:t>le</w:t>
              </w:r>
              <w:r w:rsidR="002E4E95" w:rsidRPr="00740FC3">
                <w:rPr>
                  <w:rStyle w:val="af"/>
                  <w:spacing w:val="-1"/>
                  <w:sz w:val="26"/>
                  <w:szCs w:val="26"/>
                  <w:lang w:val="en-US"/>
                </w:rPr>
                <w:t>s</w:t>
              </w:r>
              <w:r w:rsidR="002E4E95" w:rsidRPr="00740FC3">
                <w:rPr>
                  <w:rStyle w:val="af"/>
                  <w:sz w:val="26"/>
                  <w:szCs w:val="26"/>
                </w:rPr>
                <w:t>/</w:t>
              </w:r>
              <w:r w:rsidR="002E4E95" w:rsidRPr="00740FC3">
                <w:rPr>
                  <w:rStyle w:val="af"/>
                  <w:sz w:val="26"/>
                  <w:szCs w:val="26"/>
                  <w:lang w:val="en-US"/>
                </w:rPr>
                <w:t>D</w:t>
              </w:r>
              <w:r w:rsidR="002E4E95" w:rsidRPr="00740FC3">
                <w:rPr>
                  <w:rStyle w:val="af"/>
                  <w:spacing w:val="-1"/>
                  <w:sz w:val="26"/>
                  <w:szCs w:val="26"/>
                  <w:lang w:val="en-US"/>
                </w:rPr>
                <w:t>a</w:t>
              </w:r>
              <w:r w:rsidR="002E4E95" w:rsidRPr="00740FC3">
                <w:rPr>
                  <w:rStyle w:val="af"/>
                  <w:sz w:val="26"/>
                  <w:szCs w:val="26"/>
                  <w:lang w:val="en-US"/>
                </w:rPr>
                <w:t>ta</w:t>
              </w:r>
              <w:r w:rsidR="002E4E95" w:rsidRPr="00740FC3">
                <w:rPr>
                  <w:rStyle w:val="af"/>
                  <w:spacing w:val="-1"/>
                  <w:sz w:val="26"/>
                  <w:szCs w:val="26"/>
                </w:rPr>
                <w:t>/</w:t>
              </w:r>
              <w:proofErr w:type="spellStart"/>
              <w:r w:rsidR="002E4E95" w:rsidRPr="00740FC3">
                <w:rPr>
                  <w:rStyle w:val="af"/>
                  <w:sz w:val="26"/>
                  <w:szCs w:val="26"/>
                  <w:lang w:val="en-US"/>
                </w:rPr>
                <w:t>bfa</w:t>
              </w:r>
              <w:proofErr w:type="spellEnd"/>
              <w:r w:rsidR="002E4E95" w:rsidRPr="00740FC3">
                <w:rPr>
                  <w:rStyle w:val="af"/>
                  <w:spacing w:val="-1"/>
                  <w:sz w:val="26"/>
                  <w:szCs w:val="26"/>
                </w:rPr>
                <w:t>9</w:t>
              </w:r>
              <w:r w:rsidR="002E4E95" w:rsidRPr="00740FC3">
                <w:rPr>
                  <w:rStyle w:val="af"/>
                  <w:sz w:val="26"/>
                  <w:szCs w:val="26"/>
                </w:rPr>
                <w:t>659</w:t>
              </w:r>
              <w:r w:rsidR="002E4E95" w:rsidRPr="00740FC3">
                <w:rPr>
                  <w:rStyle w:val="af"/>
                  <w:spacing w:val="3"/>
                  <w:sz w:val="26"/>
                  <w:szCs w:val="26"/>
                  <w:lang w:val="en-US"/>
                </w:rPr>
                <w:t>f</w:t>
              </w:r>
              <w:r w:rsidR="002E4E95" w:rsidRPr="00740FC3">
                <w:rPr>
                  <w:rStyle w:val="af"/>
                  <w:spacing w:val="-2"/>
                  <w:sz w:val="26"/>
                  <w:szCs w:val="26"/>
                </w:rPr>
                <w:t>-</w:t>
              </w:r>
              <w:r w:rsidR="002E4E95" w:rsidRPr="00740FC3">
                <w:rPr>
                  <w:rStyle w:val="af"/>
                  <w:sz w:val="26"/>
                  <w:szCs w:val="26"/>
                  <w:lang w:val="en-US"/>
                </w:rPr>
                <w:t>c</w:t>
              </w:r>
              <w:r w:rsidR="002E4E95" w:rsidRPr="00740FC3">
                <w:rPr>
                  <w:rStyle w:val="af"/>
                  <w:sz w:val="26"/>
                  <w:szCs w:val="26"/>
                </w:rPr>
                <w:t>637</w:t>
              </w:r>
              <w:r w:rsidR="002E4E95" w:rsidRPr="00740FC3">
                <w:rPr>
                  <w:rStyle w:val="af"/>
                  <w:spacing w:val="-2"/>
                  <w:sz w:val="26"/>
                  <w:szCs w:val="26"/>
                </w:rPr>
                <w:t>-</w:t>
              </w:r>
              <w:r w:rsidR="002E4E95" w:rsidRPr="00740FC3">
                <w:rPr>
                  <w:rStyle w:val="af"/>
                  <w:sz w:val="26"/>
                  <w:szCs w:val="26"/>
                </w:rPr>
                <w:t>406</w:t>
              </w:r>
              <w:r w:rsidR="002E4E95" w:rsidRPr="00740FC3">
                <w:rPr>
                  <w:rStyle w:val="af"/>
                  <w:spacing w:val="1"/>
                  <w:sz w:val="26"/>
                  <w:szCs w:val="26"/>
                </w:rPr>
                <w:t>8</w:t>
              </w:r>
              <w:r w:rsidR="002E4E95" w:rsidRPr="00740FC3">
                <w:rPr>
                  <w:rStyle w:val="af"/>
                  <w:spacing w:val="-2"/>
                  <w:sz w:val="26"/>
                  <w:szCs w:val="26"/>
                </w:rPr>
                <w:t>-</w:t>
              </w:r>
              <w:r w:rsidR="002E4E95" w:rsidRPr="00740FC3">
                <w:rPr>
                  <w:rStyle w:val="af"/>
                  <w:sz w:val="26"/>
                  <w:szCs w:val="26"/>
                </w:rPr>
                <w:t>81</w:t>
              </w:r>
              <w:r w:rsidR="002E4E95" w:rsidRPr="00740FC3">
                <w:rPr>
                  <w:rStyle w:val="af"/>
                  <w:sz w:val="26"/>
                  <w:szCs w:val="26"/>
                  <w:lang w:val="en-US"/>
                </w:rPr>
                <w:t>fb</w:t>
              </w:r>
              <w:r w:rsidR="002E4E95" w:rsidRPr="00740FC3">
                <w:rPr>
                  <w:rStyle w:val="af"/>
                  <w:sz w:val="26"/>
                  <w:szCs w:val="26"/>
                </w:rPr>
                <w:t>-3207</w:t>
              </w:r>
              <w:r w:rsidR="002E4E95" w:rsidRPr="00740FC3">
                <w:rPr>
                  <w:rStyle w:val="af"/>
                  <w:sz w:val="26"/>
                  <w:szCs w:val="26"/>
                  <w:lang w:val="en-US"/>
                </w:rPr>
                <w:t>cc</w:t>
              </w:r>
              <w:r w:rsidR="002E4E95" w:rsidRPr="00740FC3">
                <w:rPr>
                  <w:rStyle w:val="af"/>
                  <w:spacing w:val="-1"/>
                  <w:sz w:val="26"/>
                  <w:szCs w:val="26"/>
                </w:rPr>
                <w:t>1</w:t>
              </w:r>
              <w:r w:rsidR="002E4E95" w:rsidRPr="00740FC3">
                <w:rPr>
                  <w:rStyle w:val="af"/>
                  <w:sz w:val="26"/>
                  <w:szCs w:val="26"/>
                </w:rPr>
                <w:t>269</w:t>
              </w:r>
              <w:r w:rsidR="002E4E95" w:rsidRPr="00740FC3">
                <w:rPr>
                  <w:rStyle w:val="af"/>
                  <w:spacing w:val="-1"/>
                  <w:sz w:val="26"/>
                  <w:szCs w:val="26"/>
                </w:rPr>
                <w:t>1</w:t>
              </w:r>
              <w:r w:rsidR="002E4E95" w:rsidRPr="00740FC3">
                <w:rPr>
                  <w:rStyle w:val="af"/>
                  <w:sz w:val="26"/>
                  <w:szCs w:val="26"/>
                  <w:lang w:val="en-US"/>
                </w:rPr>
                <w:t>f</w:t>
              </w:r>
              <w:r w:rsidR="002E4E95" w:rsidRPr="00740FC3">
                <w:rPr>
                  <w:rStyle w:val="af"/>
                  <w:sz w:val="26"/>
                  <w:szCs w:val="26"/>
                </w:rPr>
                <w:t>/</w:t>
              </w:r>
              <w:proofErr w:type="spellStart"/>
              <w:r w:rsidR="002E4E95" w:rsidRPr="00740FC3">
                <w:rPr>
                  <w:rStyle w:val="af"/>
                  <w:sz w:val="26"/>
                  <w:szCs w:val="26"/>
                  <w:lang w:val="en-US"/>
                </w:rPr>
                <w:t>si</w:t>
              </w:r>
              <w:r w:rsidR="002E4E95" w:rsidRPr="00740FC3">
                <w:rPr>
                  <w:rStyle w:val="af"/>
                  <w:spacing w:val="-1"/>
                  <w:sz w:val="26"/>
                  <w:szCs w:val="26"/>
                  <w:lang w:val="en-US"/>
                </w:rPr>
                <w:t>t</w:t>
              </w:r>
              <w:r w:rsidR="002E4E95" w:rsidRPr="00740FC3">
                <w:rPr>
                  <w:rStyle w:val="af"/>
                  <w:sz w:val="26"/>
                  <w:szCs w:val="26"/>
                  <w:lang w:val="en-US"/>
                </w:rPr>
                <w:t>ua</w:t>
              </w:r>
              <w:r w:rsidR="002E4E95" w:rsidRPr="00740FC3">
                <w:rPr>
                  <w:rStyle w:val="af"/>
                  <w:spacing w:val="-2"/>
                  <w:sz w:val="26"/>
                  <w:szCs w:val="26"/>
                  <w:lang w:val="en-US"/>
                </w:rPr>
                <w:t>c</w:t>
              </w:r>
              <w:r w:rsidR="002E4E95" w:rsidRPr="00740FC3">
                <w:rPr>
                  <w:rStyle w:val="af"/>
                  <w:sz w:val="26"/>
                  <w:szCs w:val="26"/>
                  <w:lang w:val="en-US"/>
                </w:rPr>
                <w:t>ionn</w:t>
              </w:r>
              <w:r w:rsidR="002E4E95" w:rsidRPr="00740FC3">
                <w:rPr>
                  <w:rStyle w:val="af"/>
                  <w:spacing w:val="-2"/>
                  <w:sz w:val="26"/>
                  <w:szCs w:val="26"/>
                  <w:lang w:val="en-US"/>
                </w:rPr>
                <w:t>y</w:t>
              </w:r>
              <w:r w:rsidR="002E4E95" w:rsidRPr="00740FC3">
                <w:rPr>
                  <w:rStyle w:val="af"/>
                  <w:spacing w:val="-1"/>
                  <w:sz w:val="26"/>
                  <w:szCs w:val="26"/>
                  <w:lang w:val="en-US"/>
                </w:rPr>
                <w:t>e</w:t>
              </w:r>
              <w:proofErr w:type="spellEnd"/>
              <w:r w:rsidR="002E4E95" w:rsidRPr="00740FC3">
                <w:rPr>
                  <w:rStyle w:val="af"/>
                  <w:sz w:val="26"/>
                  <w:szCs w:val="26"/>
                </w:rPr>
                <w:t>_</w:t>
              </w:r>
              <w:proofErr w:type="spellStart"/>
              <w:r w:rsidR="002E4E95" w:rsidRPr="00740FC3">
                <w:rPr>
                  <w:rStyle w:val="af"/>
                  <w:spacing w:val="-1"/>
                  <w:sz w:val="26"/>
                  <w:szCs w:val="26"/>
                  <w:lang w:val="en-US"/>
                </w:rPr>
                <w:t>z</w:t>
              </w:r>
              <w:r w:rsidR="002E4E95" w:rsidRPr="00740FC3">
                <w:rPr>
                  <w:rStyle w:val="af"/>
                  <w:sz w:val="26"/>
                  <w:szCs w:val="26"/>
                  <w:lang w:val="en-US"/>
                </w:rPr>
                <w:t>adachi</w:t>
              </w:r>
              <w:proofErr w:type="spellEnd"/>
              <w:r w:rsidR="002E4E95" w:rsidRPr="00740FC3">
                <w:rPr>
                  <w:rStyle w:val="af"/>
                  <w:spacing w:val="-1"/>
                  <w:sz w:val="26"/>
                  <w:szCs w:val="26"/>
                </w:rPr>
                <w:t>_</w:t>
              </w:r>
              <w:proofErr w:type="spellStart"/>
              <w:r w:rsidR="002E4E95" w:rsidRPr="00740FC3">
                <w:rPr>
                  <w:rStyle w:val="af"/>
                  <w:sz w:val="26"/>
                  <w:szCs w:val="26"/>
                  <w:lang w:val="en-US"/>
                </w:rPr>
                <w:t>pr</w:t>
              </w:r>
              <w:r w:rsidR="002E4E95" w:rsidRPr="00740FC3">
                <w:rPr>
                  <w:rStyle w:val="af"/>
                  <w:spacing w:val="-2"/>
                  <w:sz w:val="26"/>
                  <w:szCs w:val="26"/>
                  <w:lang w:val="en-US"/>
                </w:rPr>
                <w:t>y</w:t>
              </w:r>
              <w:r w:rsidR="002E4E95" w:rsidRPr="00740FC3">
                <w:rPr>
                  <w:rStyle w:val="af"/>
                  <w:sz w:val="26"/>
                  <w:szCs w:val="26"/>
                  <w:lang w:val="en-US"/>
                </w:rPr>
                <w:t>ed</w:t>
              </w:r>
              <w:proofErr w:type="spellEnd"/>
              <w:r w:rsidR="002E4E95" w:rsidRPr="00740FC3">
                <w:rPr>
                  <w:rStyle w:val="af"/>
                  <w:sz w:val="26"/>
                  <w:szCs w:val="26"/>
                </w:rPr>
                <w:t>_</w:t>
              </w:r>
              <w:proofErr w:type="spellStart"/>
              <w:r w:rsidR="002E4E95" w:rsidRPr="00740FC3">
                <w:rPr>
                  <w:rStyle w:val="af"/>
                  <w:sz w:val="26"/>
                  <w:szCs w:val="26"/>
                  <w:lang w:val="en-US"/>
                </w:rPr>
                <w:t>popo</w:t>
              </w:r>
              <w:r w:rsidR="002E4E95" w:rsidRPr="00740FC3">
                <w:rPr>
                  <w:rStyle w:val="af"/>
                  <w:spacing w:val="-2"/>
                  <w:sz w:val="26"/>
                  <w:szCs w:val="26"/>
                  <w:lang w:val="en-US"/>
                </w:rPr>
                <w:t>v</w:t>
              </w:r>
              <w:r w:rsidR="002E4E95" w:rsidRPr="00740FC3">
                <w:rPr>
                  <w:rStyle w:val="af"/>
                  <w:sz w:val="26"/>
                  <w:szCs w:val="26"/>
                  <w:lang w:val="en-US"/>
                </w:rPr>
                <w:t>a</w:t>
              </w:r>
              <w:proofErr w:type="spellEnd"/>
              <w:r w:rsidR="002E4E95" w:rsidRPr="00740FC3">
                <w:rPr>
                  <w:rStyle w:val="af"/>
                  <w:sz w:val="26"/>
                  <w:szCs w:val="26"/>
                </w:rPr>
                <w:t>_</w:t>
              </w:r>
              <w:r w:rsidR="002E4E95" w:rsidRPr="00740FC3">
                <w:rPr>
                  <w:rStyle w:val="af"/>
                  <w:sz w:val="26"/>
                  <w:szCs w:val="26"/>
                  <w:lang w:val="en-US"/>
                </w:rPr>
                <w:t>n</w:t>
              </w:r>
              <w:r w:rsidR="002E4E95" w:rsidRPr="00740FC3">
                <w:rPr>
                  <w:rStyle w:val="af"/>
                  <w:sz w:val="26"/>
                  <w:szCs w:val="26"/>
                </w:rPr>
                <w:t>_</w:t>
              </w:r>
              <w:r w:rsidR="002E4E95" w:rsidRPr="00740FC3">
                <w:rPr>
                  <w:rStyle w:val="af"/>
                  <w:spacing w:val="1"/>
                  <w:sz w:val="26"/>
                  <w:szCs w:val="26"/>
                  <w:lang w:val="en-US"/>
                </w:rPr>
                <w:t>f</w:t>
              </w:r>
              <w:r w:rsidR="002E4E95" w:rsidRPr="00740FC3">
                <w:rPr>
                  <w:rStyle w:val="af"/>
                  <w:sz w:val="26"/>
                  <w:szCs w:val="26"/>
                </w:rPr>
                <w:t>.</w:t>
              </w:r>
              <w:r w:rsidR="002E4E95" w:rsidRPr="00740FC3">
                <w:rPr>
                  <w:rStyle w:val="af"/>
                  <w:sz w:val="26"/>
                  <w:szCs w:val="26"/>
                  <w:lang w:val="en-US"/>
                </w:rPr>
                <w:t>pdf</w:t>
              </w:r>
            </w:hyperlink>
          </w:p>
          <w:p w14:paraId="26124203" w14:textId="77777777" w:rsidR="00472604" w:rsidRPr="00B54350" w:rsidRDefault="00472604" w:rsidP="00643FF7">
            <w:pPr>
              <w:spacing w:line="360" w:lineRule="auto"/>
              <w:jc w:val="both"/>
              <w:rPr>
                <w:sz w:val="26"/>
                <w:szCs w:val="26"/>
              </w:rPr>
            </w:pPr>
          </w:p>
        </w:tc>
      </w:tr>
      <w:tr w:rsidR="002E4E95" w:rsidRPr="00E04048" w14:paraId="38065245" w14:textId="77777777" w:rsidTr="002E4E95">
        <w:tc>
          <w:tcPr>
            <w:tcW w:w="3499" w:type="dxa"/>
          </w:tcPr>
          <w:p w14:paraId="03D03BFC" w14:textId="27B4F618" w:rsidR="002E4E95" w:rsidRPr="00B54350" w:rsidRDefault="002E4E95" w:rsidP="002E4E95">
            <w:pPr>
              <w:jc w:val="both"/>
              <w:rPr>
                <w:sz w:val="26"/>
                <w:szCs w:val="26"/>
              </w:rPr>
            </w:pPr>
            <w:r w:rsidRPr="00976A01">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76A01">
              <w:t>бакалавриата</w:t>
            </w:r>
            <w:proofErr w:type="spellEnd"/>
            <w:r w:rsidRPr="00976A01">
              <w:t xml:space="preserve"> и магистратуры в Финансовом университете</w:t>
            </w:r>
          </w:p>
        </w:tc>
        <w:tc>
          <w:tcPr>
            <w:tcW w:w="6691" w:type="dxa"/>
          </w:tcPr>
          <w:p w14:paraId="6699DED4" w14:textId="313C5550" w:rsidR="002E4E95" w:rsidRPr="00B54350" w:rsidRDefault="00AB63B2" w:rsidP="002E4E95">
            <w:pPr>
              <w:widowControl w:val="0"/>
              <w:spacing w:line="239" w:lineRule="auto"/>
              <w:ind w:right="-54"/>
              <w:rPr>
                <w:color w:val="000000"/>
                <w:sz w:val="26"/>
                <w:szCs w:val="26"/>
              </w:rPr>
            </w:pPr>
            <w:hyperlink r:id="rId14" w:history="1">
              <w:r w:rsidR="002E4E95" w:rsidRPr="00BA5B26">
                <w:rPr>
                  <w:rStyle w:val="af"/>
                  <w:color w:val="0909D1"/>
                </w:rPr>
                <w:t>Приказ № 1040_о от 11.05.2021.PDF (fa.ru)</w:t>
              </w:r>
            </w:hyperlink>
          </w:p>
        </w:tc>
      </w:tr>
    </w:tbl>
    <w:p w14:paraId="620DFB2B" w14:textId="78DE6643" w:rsidR="005A0B92" w:rsidRPr="008418C3" w:rsidRDefault="007B43E3" w:rsidP="002E4E95">
      <w:pPr>
        <w:ind w:firstLine="709"/>
        <w:jc w:val="both"/>
        <w:rPr>
          <w:sz w:val="28"/>
          <w:szCs w:val="28"/>
        </w:rPr>
      </w:pPr>
      <w:r w:rsidRPr="008418C3">
        <w:rPr>
          <w:sz w:val="28"/>
          <w:szCs w:val="28"/>
        </w:rPr>
        <w:t xml:space="preserve"> </w:t>
      </w:r>
    </w:p>
    <w:p w14:paraId="4D698433" w14:textId="77777777" w:rsidR="001E16E7" w:rsidRPr="008418C3" w:rsidRDefault="005E648E" w:rsidP="00C4189E">
      <w:pPr>
        <w:pStyle w:val="1"/>
        <w:spacing w:before="0" w:after="240"/>
        <w:jc w:val="both"/>
        <w:rPr>
          <w:rFonts w:ascii="Times New Roman" w:hAnsi="Times New Roman"/>
          <w:color w:val="auto"/>
        </w:rPr>
      </w:pPr>
      <w:bookmarkStart w:id="30" w:name="_Toc149122258"/>
      <w:r w:rsidRPr="008418C3">
        <w:rPr>
          <w:rFonts w:ascii="Times New Roman" w:hAnsi="Times New Roman"/>
          <w:color w:val="auto"/>
        </w:rPr>
        <w:t xml:space="preserve">11. </w:t>
      </w:r>
      <w:r w:rsidR="001E16E7" w:rsidRPr="008418C3">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14:paraId="640181BA" w14:textId="77777777" w:rsidR="00214F12" w:rsidRPr="00CD1AF9" w:rsidRDefault="00214F12" w:rsidP="00CD1AF9">
      <w:pPr>
        <w:jc w:val="both"/>
        <w:rPr>
          <w:b/>
          <w:bCs/>
          <w:sz w:val="28"/>
          <w:szCs w:val="28"/>
        </w:rPr>
      </w:pPr>
      <w:bookmarkStart w:id="31" w:name="_Toc90042625"/>
      <w:r w:rsidRPr="00CD1AF9">
        <w:rPr>
          <w:rFonts w:eastAsia="Calibri"/>
          <w:b/>
          <w:bCs/>
          <w:sz w:val="28"/>
          <w:szCs w:val="28"/>
        </w:rPr>
        <w:t>11.1 Комплект лицензионного программного обеспечения:</w:t>
      </w:r>
    </w:p>
    <w:p w14:paraId="28DA974F" w14:textId="77777777" w:rsidR="00214F12" w:rsidRPr="008418C3" w:rsidRDefault="00214F12" w:rsidP="00CD1AF9">
      <w:pPr>
        <w:jc w:val="both"/>
        <w:rPr>
          <w:sz w:val="28"/>
          <w:szCs w:val="28"/>
        </w:rPr>
      </w:pPr>
      <w:r w:rsidRPr="008418C3">
        <w:rPr>
          <w:rFonts w:eastAsia="Calibri"/>
          <w:sz w:val="28"/>
          <w:szCs w:val="28"/>
        </w:rPr>
        <w:t xml:space="preserve">1. </w:t>
      </w:r>
      <w:r w:rsidRPr="008418C3">
        <w:rPr>
          <w:rFonts w:eastAsia="Calibri"/>
          <w:sz w:val="28"/>
          <w:szCs w:val="28"/>
          <w:lang w:val="en-US"/>
        </w:rPr>
        <w:t>Windows</w:t>
      </w:r>
      <w:r w:rsidRPr="008418C3">
        <w:rPr>
          <w:rFonts w:eastAsia="Calibri"/>
          <w:sz w:val="28"/>
          <w:szCs w:val="28"/>
        </w:rPr>
        <w:t xml:space="preserve">, </w:t>
      </w:r>
      <w:r w:rsidRPr="008418C3">
        <w:rPr>
          <w:rFonts w:eastAsia="Calibri"/>
          <w:sz w:val="28"/>
          <w:szCs w:val="28"/>
          <w:lang w:val="en-US"/>
        </w:rPr>
        <w:t>Microsoft</w:t>
      </w:r>
      <w:r w:rsidRPr="008418C3">
        <w:rPr>
          <w:rFonts w:eastAsia="Calibri"/>
          <w:sz w:val="28"/>
          <w:szCs w:val="28"/>
        </w:rPr>
        <w:t xml:space="preserve"> </w:t>
      </w:r>
      <w:r w:rsidRPr="008418C3">
        <w:rPr>
          <w:rFonts w:eastAsia="Calibri"/>
          <w:sz w:val="28"/>
          <w:szCs w:val="28"/>
          <w:lang w:val="en-US"/>
        </w:rPr>
        <w:t>Office</w:t>
      </w:r>
    </w:p>
    <w:p w14:paraId="64EB8A43" w14:textId="77777777" w:rsidR="00214F12" w:rsidRPr="00E27C11" w:rsidRDefault="00214F12" w:rsidP="00CD1AF9">
      <w:pPr>
        <w:widowControl w:val="0"/>
        <w:jc w:val="both"/>
        <w:outlineLvl w:val="0"/>
        <w:rPr>
          <w:rFonts w:eastAsia="Calibri"/>
          <w:bCs/>
          <w:kern w:val="32"/>
          <w:sz w:val="28"/>
          <w:szCs w:val="28"/>
        </w:rPr>
      </w:pPr>
      <w:bookmarkStart w:id="32" w:name="_Toc149122041"/>
      <w:bookmarkStart w:id="33" w:name="_Toc149122259"/>
      <w:r w:rsidRPr="008418C3">
        <w:rPr>
          <w:rFonts w:eastAsia="Calibri"/>
          <w:bCs/>
          <w:kern w:val="32"/>
          <w:sz w:val="28"/>
          <w:szCs w:val="28"/>
        </w:rPr>
        <w:t xml:space="preserve">2. Антивирус </w:t>
      </w:r>
      <w:r w:rsidRPr="008418C3">
        <w:rPr>
          <w:rFonts w:eastAsia="Calibri"/>
          <w:bCs/>
          <w:kern w:val="32"/>
          <w:sz w:val="28"/>
          <w:szCs w:val="28"/>
          <w:lang w:val="en-US"/>
        </w:rPr>
        <w:t>Kaspersky</w:t>
      </w:r>
      <w:bookmarkEnd w:id="32"/>
      <w:bookmarkEnd w:id="33"/>
    </w:p>
    <w:p w14:paraId="1F1295D6" w14:textId="77777777" w:rsidR="002E4E95" w:rsidRPr="008418C3" w:rsidRDefault="002E4E95" w:rsidP="00CD1AF9">
      <w:pPr>
        <w:widowControl w:val="0"/>
        <w:jc w:val="both"/>
        <w:outlineLvl w:val="0"/>
        <w:rPr>
          <w:rFonts w:eastAsia="Calibri"/>
          <w:bCs/>
          <w:kern w:val="32"/>
          <w:sz w:val="28"/>
          <w:szCs w:val="28"/>
        </w:rPr>
      </w:pPr>
    </w:p>
    <w:p w14:paraId="3B242101" w14:textId="77777777" w:rsidR="00214F12" w:rsidRPr="00CD1AF9" w:rsidRDefault="00214F12" w:rsidP="00CD1AF9">
      <w:pPr>
        <w:jc w:val="both"/>
        <w:rPr>
          <w:b/>
          <w:bCs/>
          <w:sz w:val="28"/>
          <w:szCs w:val="28"/>
        </w:rPr>
      </w:pPr>
      <w:r w:rsidRPr="00CD1AF9">
        <w:rPr>
          <w:rFonts w:eastAsia="Calibri"/>
          <w:b/>
          <w:bCs/>
          <w:sz w:val="28"/>
          <w:szCs w:val="28"/>
        </w:rPr>
        <w:t>11.2 Современные профессиональные базы данных и информационные справочные системы:</w:t>
      </w:r>
    </w:p>
    <w:p w14:paraId="7412F615"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t>1. Информационно-правовая система «Гарант»</w:t>
      </w:r>
    </w:p>
    <w:p w14:paraId="167771DA"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t>2. Информационно-правовая система «Консультант Плюс»</w:t>
      </w:r>
    </w:p>
    <w:p w14:paraId="7F577329"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lastRenderedPageBreak/>
        <w:t xml:space="preserve">3. Электронная энциклопедия: </w:t>
      </w:r>
      <w:hyperlink r:id="rId15" w:history="1">
        <w:r w:rsidRPr="008418C3">
          <w:rPr>
            <w:bCs/>
            <w:color w:val="0000FF"/>
            <w:sz w:val="28"/>
            <w:szCs w:val="28"/>
            <w:u w:val="single"/>
            <w:lang w:val="en-US"/>
          </w:rPr>
          <w:t>http</w:t>
        </w:r>
        <w:r w:rsidRPr="008418C3">
          <w:rPr>
            <w:bCs/>
            <w:color w:val="0000FF"/>
            <w:sz w:val="28"/>
            <w:szCs w:val="28"/>
            <w:u w:val="single"/>
          </w:rPr>
          <w:t>://</w:t>
        </w:r>
        <w:proofErr w:type="spellStart"/>
        <w:r w:rsidRPr="008418C3">
          <w:rPr>
            <w:bCs/>
            <w:color w:val="0000FF"/>
            <w:sz w:val="28"/>
            <w:szCs w:val="28"/>
            <w:u w:val="single"/>
            <w:lang w:val="en-US"/>
          </w:rPr>
          <w:t>ru</w:t>
        </w:r>
        <w:proofErr w:type="spellEnd"/>
        <w:r w:rsidRPr="008418C3">
          <w:rPr>
            <w:bCs/>
            <w:color w:val="0000FF"/>
            <w:sz w:val="28"/>
            <w:szCs w:val="28"/>
            <w:u w:val="single"/>
          </w:rPr>
          <w:t>.</w:t>
        </w:r>
        <w:proofErr w:type="spellStart"/>
        <w:r w:rsidRPr="008418C3">
          <w:rPr>
            <w:bCs/>
            <w:color w:val="0000FF"/>
            <w:sz w:val="28"/>
            <w:szCs w:val="28"/>
            <w:u w:val="single"/>
            <w:lang w:val="en-US"/>
          </w:rPr>
          <w:t>wikipedia</w:t>
        </w:r>
        <w:proofErr w:type="spellEnd"/>
        <w:r w:rsidRPr="008418C3">
          <w:rPr>
            <w:bCs/>
            <w:color w:val="0000FF"/>
            <w:sz w:val="28"/>
            <w:szCs w:val="28"/>
            <w:u w:val="single"/>
          </w:rPr>
          <w:t>.</w:t>
        </w:r>
        <w:r w:rsidRPr="008418C3">
          <w:rPr>
            <w:bCs/>
            <w:color w:val="0000FF"/>
            <w:sz w:val="28"/>
            <w:szCs w:val="28"/>
            <w:u w:val="single"/>
            <w:lang w:val="en-US"/>
          </w:rPr>
          <w:t>org</w:t>
        </w:r>
        <w:r w:rsidRPr="008418C3">
          <w:rPr>
            <w:bCs/>
            <w:color w:val="0000FF"/>
            <w:sz w:val="28"/>
            <w:szCs w:val="28"/>
            <w:u w:val="single"/>
          </w:rPr>
          <w:t>/</w:t>
        </w:r>
        <w:r w:rsidRPr="008418C3">
          <w:rPr>
            <w:bCs/>
            <w:color w:val="0000FF"/>
            <w:sz w:val="28"/>
            <w:szCs w:val="28"/>
            <w:u w:val="single"/>
            <w:lang w:val="en-US"/>
          </w:rPr>
          <w:t>wiki</w:t>
        </w:r>
        <w:r w:rsidRPr="008418C3">
          <w:rPr>
            <w:bCs/>
            <w:color w:val="0000FF"/>
            <w:sz w:val="28"/>
            <w:szCs w:val="28"/>
            <w:u w:val="single"/>
          </w:rPr>
          <w:t>/</w:t>
        </w:r>
        <w:r w:rsidRPr="008418C3">
          <w:rPr>
            <w:bCs/>
            <w:color w:val="0000FF"/>
            <w:sz w:val="28"/>
            <w:szCs w:val="28"/>
            <w:u w:val="single"/>
            <w:lang w:val="en-US"/>
          </w:rPr>
          <w:t>Wiki</w:t>
        </w:r>
      </w:hyperlink>
    </w:p>
    <w:p w14:paraId="58E9EA39" w14:textId="77777777" w:rsidR="00214F12" w:rsidRPr="008418C3" w:rsidRDefault="00214F12" w:rsidP="00CD1AF9">
      <w:pPr>
        <w:widowControl w:val="0"/>
        <w:shd w:val="clear" w:color="auto" w:fill="FFFFFF"/>
        <w:tabs>
          <w:tab w:val="left" w:pos="442"/>
        </w:tabs>
        <w:autoSpaceDE w:val="0"/>
        <w:autoSpaceDN w:val="0"/>
        <w:adjustRightInd w:val="0"/>
        <w:jc w:val="both"/>
        <w:rPr>
          <w:bCs/>
          <w:sz w:val="28"/>
          <w:szCs w:val="28"/>
        </w:rPr>
      </w:pPr>
      <w:r w:rsidRPr="008418C3">
        <w:rPr>
          <w:bCs/>
          <w:sz w:val="28"/>
          <w:szCs w:val="28"/>
        </w:rPr>
        <w:t>4.Система комплексного раскрытия информации «СКРИН» -</w:t>
      </w:r>
      <w:r w:rsidRPr="008418C3">
        <w:rPr>
          <w:bCs/>
          <w:sz w:val="28"/>
          <w:szCs w:val="28"/>
          <w:lang w:val="en-US"/>
        </w:rPr>
        <w:t>http</w:t>
      </w:r>
      <w:r w:rsidRPr="008418C3">
        <w:rPr>
          <w:bCs/>
          <w:sz w:val="28"/>
          <w:szCs w:val="28"/>
        </w:rPr>
        <w:t>://</w:t>
      </w:r>
      <w:r w:rsidRPr="008418C3">
        <w:rPr>
          <w:bCs/>
          <w:sz w:val="28"/>
          <w:szCs w:val="28"/>
          <w:lang w:val="en-US"/>
        </w:rPr>
        <w:t>www</w:t>
      </w:r>
      <w:r w:rsidRPr="008418C3">
        <w:rPr>
          <w:bCs/>
          <w:sz w:val="28"/>
          <w:szCs w:val="28"/>
        </w:rPr>
        <w:t>.</w:t>
      </w:r>
      <w:proofErr w:type="spellStart"/>
      <w:r w:rsidRPr="008418C3">
        <w:rPr>
          <w:bCs/>
          <w:sz w:val="28"/>
          <w:szCs w:val="28"/>
          <w:lang w:val="en-US"/>
        </w:rPr>
        <w:t>skrin</w:t>
      </w:r>
      <w:proofErr w:type="spellEnd"/>
      <w:r w:rsidRPr="008418C3">
        <w:rPr>
          <w:bCs/>
          <w:sz w:val="28"/>
          <w:szCs w:val="28"/>
        </w:rPr>
        <w:t>.</w:t>
      </w:r>
      <w:proofErr w:type="spellStart"/>
      <w:r w:rsidRPr="008418C3">
        <w:rPr>
          <w:bCs/>
          <w:sz w:val="28"/>
          <w:szCs w:val="28"/>
          <w:lang w:val="en-US"/>
        </w:rPr>
        <w:t>ru</w:t>
      </w:r>
      <w:proofErr w:type="spellEnd"/>
      <w:r w:rsidRPr="008418C3">
        <w:rPr>
          <w:bCs/>
          <w:sz w:val="28"/>
          <w:szCs w:val="28"/>
        </w:rPr>
        <w:t>/</w:t>
      </w:r>
    </w:p>
    <w:p w14:paraId="20CB7024" w14:textId="77777777" w:rsidR="00214F12" w:rsidRPr="008418C3" w:rsidRDefault="00214F12" w:rsidP="00CD1AF9">
      <w:pPr>
        <w:jc w:val="both"/>
        <w:rPr>
          <w:color w:val="000000"/>
          <w:sz w:val="28"/>
          <w:szCs w:val="28"/>
        </w:rPr>
      </w:pPr>
      <w:r w:rsidRPr="008418C3">
        <w:rPr>
          <w:rFonts w:eastAsia="Calibri"/>
          <w:sz w:val="28"/>
          <w:szCs w:val="28"/>
        </w:rPr>
        <w:t>5.</w:t>
      </w:r>
      <w:r w:rsidRPr="008418C3">
        <w:rPr>
          <w:color w:val="000000"/>
          <w:sz w:val="28"/>
          <w:szCs w:val="28"/>
        </w:rPr>
        <w:t xml:space="preserve">Официальный интернет-портал правовой информации </w:t>
      </w:r>
      <w:hyperlink r:id="rId16" w:history="1">
        <w:r w:rsidRPr="008418C3">
          <w:rPr>
            <w:color w:val="0000FF" w:themeColor="hyperlink"/>
            <w:sz w:val="28"/>
            <w:szCs w:val="28"/>
            <w:u w:val="single"/>
          </w:rPr>
          <w:t>http://www.pravo.gov.ru</w:t>
        </w:r>
      </w:hyperlink>
      <w:r w:rsidRPr="008418C3">
        <w:rPr>
          <w:color w:val="000000"/>
          <w:sz w:val="28"/>
          <w:szCs w:val="28"/>
        </w:rPr>
        <w:t xml:space="preserve"> </w:t>
      </w:r>
    </w:p>
    <w:p w14:paraId="00E0612E" w14:textId="77777777" w:rsidR="0014132C" w:rsidRDefault="0014132C" w:rsidP="00CD1AF9">
      <w:pPr>
        <w:shd w:val="clear" w:color="auto" w:fill="FFFFFF"/>
        <w:tabs>
          <w:tab w:val="left" w:pos="442"/>
        </w:tabs>
        <w:jc w:val="both"/>
        <w:rPr>
          <w:rFonts w:eastAsia="Calibri"/>
          <w:b/>
          <w:sz w:val="28"/>
          <w:szCs w:val="28"/>
        </w:rPr>
      </w:pPr>
    </w:p>
    <w:p w14:paraId="3799C9FA" w14:textId="4778D06B" w:rsidR="00214F12" w:rsidRPr="00CD1AF9" w:rsidRDefault="00214F12" w:rsidP="00CD1AF9">
      <w:pPr>
        <w:shd w:val="clear" w:color="auto" w:fill="FFFFFF"/>
        <w:tabs>
          <w:tab w:val="left" w:pos="442"/>
        </w:tabs>
        <w:jc w:val="both"/>
        <w:rPr>
          <w:b/>
          <w:sz w:val="28"/>
          <w:szCs w:val="28"/>
        </w:rPr>
      </w:pPr>
      <w:r w:rsidRPr="00CD1AF9">
        <w:rPr>
          <w:rFonts w:eastAsia="Calibri"/>
          <w:b/>
          <w:sz w:val="28"/>
          <w:szCs w:val="28"/>
        </w:rPr>
        <w:t>11.3. Сертифицированные программные и аппаратные средства защиты информации</w:t>
      </w:r>
    </w:p>
    <w:p w14:paraId="21E65ECE" w14:textId="77777777" w:rsidR="00214F12" w:rsidRPr="008418C3" w:rsidRDefault="00214F12" w:rsidP="00CD1AF9">
      <w:pPr>
        <w:jc w:val="both"/>
        <w:rPr>
          <w:sz w:val="28"/>
          <w:szCs w:val="28"/>
        </w:rPr>
      </w:pPr>
      <w:r w:rsidRPr="008418C3">
        <w:rPr>
          <w:bCs/>
          <w:sz w:val="28"/>
          <w:szCs w:val="28"/>
        </w:rPr>
        <w:t xml:space="preserve">Сертифицированные программные и аппаратные средства защиты информации не используются. </w:t>
      </w:r>
    </w:p>
    <w:p w14:paraId="1DCFB64B" w14:textId="77777777" w:rsidR="00626850" w:rsidRPr="008418C3" w:rsidRDefault="00626850" w:rsidP="00626850">
      <w:pPr>
        <w:pStyle w:val="1"/>
        <w:jc w:val="both"/>
        <w:rPr>
          <w:rFonts w:ascii="Times New Roman" w:hAnsi="Times New Roman" w:cs="Times New Roman"/>
          <w:color w:val="000000" w:themeColor="text1"/>
        </w:rPr>
      </w:pPr>
      <w:bookmarkStart w:id="34" w:name="_Toc84594894"/>
      <w:bookmarkStart w:id="35" w:name="_Toc149122260"/>
      <w:bookmarkEnd w:id="31"/>
      <w:r w:rsidRPr="008418C3">
        <w:rPr>
          <w:rFonts w:ascii="Times New Roman" w:hAnsi="Times New Roman" w:cs="Times New Roman"/>
          <w:color w:val="000000" w:themeColor="text1"/>
        </w:rPr>
        <w:t>12. Описание материально-технической базы, необходимой для осуществления образовательного процесса по дисциплине.</w:t>
      </w:r>
      <w:bookmarkEnd w:id="34"/>
      <w:bookmarkEnd w:id="35"/>
    </w:p>
    <w:p w14:paraId="0B4228A4" w14:textId="77777777" w:rsidR="00626850" w:rsidRPr="008418C3" w:rsidRDefault="00626850" w:rsidP="00626850">
      <w:pPr>
        <w:ind w:firstLine="709"/>
        <w:jc w:val="both"/>
        <w:rPr>
          <w:color w:val="000000" w:themeColor="text1"/>
          <w:sz w:val="28"/>
          <w:szCs w:val="28"/>
        </w:rPr>
      </w:pPr>
      <w:r w:rsidRPr="008418C3">
        <w:rPr>
          <w:color w:val="000000" w:themeColor="text1"/>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041DDFB1" w14:textId="77777777" w:rsidR="00663A4E" w:rsidRPr="008418C3" w:rsidRDefault="00626850" w:rsidP="00626850">
      <w:pPr>
        <w:ind w:firstLine="709"/>
        <w:jc w:val="both"/>
        <w:rPr>
          <w:color w:val="000000" w:themeColor="text1"/>
          <w:sz w:val="28"/>
          <w:szCs w:val="28"/>
        </w:rPr>
      </w:pPr>
      <w:r w:rsidRPr="008418C3">
        <w:rPr>
          <w:color w:val="000000" w:themeColor="text1"/>
          <w:sz w:val="28"/>
          <w:szCs w:val="28"/>
        </w:rPr>
        <w:t xml:space="preserve">Помещения представляют собой учебные аудитории для проведения учебных занятий, предусмотренных программой </w:t>
      </w:r>
      <w:proofErr w:type="spellStart"/>
      <w:r w:rsidRPr="008418C3">
        <w:rPr>
          <w:color w:val="000000" w:themeColor="text1"/>
          <w:sz w:val="28"/>
          <w:szCs w:val="28"/>
        </w:rPr>
        <w:t>специалитета</w:t>
      </w:r>
      <w:proofErr w:type="spellEnd"/>
      <w:r w:rsidRPr="008418C3">
        <w:rPr>
          <w:color w:val="000000" w:themeColor="text1"/>
          <w:sz w:val="28"/>
          <w:szCs w:val="28"/>
        </w:rPr>
        <w:t>, оснащенные оборудованием и техническими средствами обучения.</w:t>
      </w:r>
    </w:p>
    <w:sectPr w:rsidR="00663A4E" w:rsidRPr="008418C3" w:rsidSect="00764ED4">
      <w:footerReference w:type="default" r:id="rId17"/>
      <w:pgSz w:w="11906" w:h="16838"/>
      <w:pgMar w:top="1134" w:right="566" w:bottom="1134" w:left="1418" w:header="709" w:footer="4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F61F7" w14:textId="77777777" w:rsidR="00AB63B2" w:rsidRDefault="00AB63B2" w:rsidP="007A3642">
      <w:r>
        <w:separator/>
      </w:r>
    </w:p>
  </w:endnote>
  <w:endnote w:type="continuationSeparator" w:id="0">
    <w:p w14:paraId="6753C36B" w14:textId="77777777" w:rsidR="00AB63B2" w:rsidRDefault="00AB63B2" w:rsidP="007A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2193"/>
      <w:docPartObj>
        <w:docPartGallery w:val="Page Numbers (Bottom of Page)"/>
        <w:docPartUnique/>
      </w:docPartObj>
    </w:sdtPr>
    <w:sdtEndPr/>
    <w:sdtContent>
      <w:p w14:paraId="61B73645" w14:textId="694EAE5B" w:rsidR="00A423CF" w:rsidRDefault="00A423CF">
        <w:pPr>
          <w:pStyle w:val="af2"/>
          <w:jc w:val="center"/>
        </w:pPr>
        <w:r>
          <w:fldChar w:fldCharType="begin"/>
        </w:r>
        <w:r>
          <w:instrText>PAGE   \* MERGEFORMAT</w:instrText>
        </w:r>
        <w:r>
          <w:fldChar w:fldCharType="separate"/>
        </w:r>
        <w:r w:rsidR="00842B6F">
          <w:rPr>
            <w:noProof/>
          </w:rPr>
          <w:t>28</w:t>
        </w:r>
        <w:r>
          <w:rPr>
            <w:noProof/>
          </w:rPr>
          <w:fldChar w:fldCharType="end"/>
        </w:r>
      </w:p>
    </w:sdtContent>
  </w:sdt>
  <w:p w14:paraId="4CA9DFFD" w14:textId="77777777" w:rsidR="00A423CF" w:rsidRDefault="00A423C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0054D" w14:textId="77777777" w:rsidR="00AB63B2" w:rsidRDefault="00AB63B2" w:rsidP="007A3642">
      <w:r>
        <w:separator/>
      </w:r>
    </w:p>
  </w:footnote>
  <w:footnote w:type="continuationSeparator" w:id="0">
    <w:p w14:paraId="2CE1239F" w14:textId="77777777" w:rsidR="00AB63B2" w:rsidRDefault="00AB63B2" w:rsidP="007A3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D52"/>
    <w:multiLevelType w:val="hybridMultilevel"/>
    <w:tmpl w:val="929834FA"/>
    <w:lvl w:ilvl="0" w:tplc="189C6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F93B64"/>
    <w:multiLevelType w:val="hybridMultilevel"/>
    <w:tmpl w:val="4EF8DA72"/>
    <w:lvl w:ilvl="0" w:tplc="F67C77A6">
      <w:start w:val="1"/>
      <w:numFmt w:val="decimal"/>
      <w:lvlText w:val="%1."/>
      <w:lvlJc w:val="left"/>
      <w:pPr>
        <w:ind w:left="719" w:hanging="475"/>
      </w:pPr>
      <w:rPr>
        <w:rFonts w:ascii="Times New Roman" w:eastAsia="Times New Roman" w:hAnsi="Times New Roman" w:cs="Times New Roman" w:hint="default"/>
        <w:w w:val="99"/>
        <w:sz w:val="28"/>
        <w:szCs w:val="28"/>
        <w:lang w:val="ru-RU" w:eastAsia="en-US" w:bidi="ar-SA"/>
      </w:rPr>
    </w:lvl>
    <w:lvl w:ilvl="1" w:tplc="9740E132">
      <w:start w:val="7"/>
      <w:numFmt w:val="decimal"/>
      <w:lvlText w:val="%2."/>
      <w:lvlJc w:val="left"/>
      <w:pPr>
        <w:ind w:left="3548" w:hanging="283"/>
      </w:pPr>
      <w:rPr>
        <w:rFonts w:ascii="Times New Roman" w:eastAsia="Times New Roman" w:hAnsi="Times New Roman" w:cs="Times New Roman" w:hint="default"/>
        <w:b/>
        <w:bCs/>
        <w:w w:val="99"/>
        <w:sz w:val="28"/>
        <w:szCs w:val="28"/>
        <w:lang w:val="ru-RU" w:eastAsia="en-US" w:bidi="ar-SA"/>
      </w:rPr>
    </w:lvl>
    <w:lvl w:ilvl="2" w:tplc="B910332C">
      <w:start w:val="1"/>
      <w:numFmt w:val="decimal"/>
      <w:lvlText w:val="%3."/>
      <w:lvlJc w:val="left"/>
      <w:pPr>
        <w:ind w:left="1440" w:hanging="360"/>
      </w:pPr>
      <w:rPr>
        <w:rFonts w:ascii="Times New Roman" w:eastAsia="Times New Roman" w:hAnsi="Times New Roman" w:cs="Times New Roman" w:hint="default"/>
        <w:w w:val="99"/>
        <w:sz w:val="28"/>
        <w:szCs w:val="28"/>
        <w:lang w:val="ru-RU" w:eastAsia="en-US" w:bidi="ar-SA"/>
      </w:rPr>
    </w:lvl>
    <w:lvl w:ilvl="3" w:tplc="68B67094">
      <w:numFmt w:val="bullet"/>
      <w:lvlText w:val="•"/>
      <w:lvlJc w:val="left"/>
      <w:pPr>
        <w:ind w:left="4443" w:hanging="360"/>
      </w:pPr>
      <w:rPr>
        <w:rFonts w:hint="default"/>
        <w:lang w:val="ru-RU" w:eastAsia="en-US" w:bidi="ar-SA"/>
      </w:rPr>
    </w:lvl>
    <w:lvl w:ilvl="4" w:tplc="5072ABF6">
      <w:numFmt w:val="bullet"/>
      <w:lvlText w:val="•"/>
      <w:lvlJc w:val="left"/>
      <w:pPr>
        <w:ind w:left="5346" w:hanging="360"/>
      </w:pPr>
      <w:rPr>
        <w:rFonts w:hint="default"/>
        <w:lang w:val="ru-RU" w:eastAsia="en-US" w:bidi="ar-SA"/>
      </w:rPr>
    </w:lvl>
    <w:lvl w:ilvl="5" w:tplc="83D28EF4">
      <w:numFmt w:val="bullet"/>
      <w:lvlText w:val="•"/>
      <w:lvlJc w:val="left"/>
      <w:pPr>
        <w:ind w:left="6249" w:hanging="360"/>
      </w:pPr>
      <w:rPr>
        <w:rFonts w:hint="default"/>
        <w:lang w:val="ru-RU" w:eastAsia="en-US" w:bidi="ar-SA"/>
      </w:rPr>
    </w:lvl>
    <w:lvl w:ilvl="6" w:tplc="D32A99A8">
      <w:numFmt w:val="bullet"/>
      <w:lvlText w:val="•"/>
      <w:lvlJc w:val="left"/>
      <w:pPr>
        <w:ind w:left="7152" w:hanging="360"/>
      </w:pPr>
      <w:rPr>
        <w:rFonts w:hint="default"/>
        <w:lang w:val="ru-RU" w:eastAsia="en-US" w:bidi="ar-SA"/>
      </w:rPr>
    </w:lvl>
    <w:lvl w:ilvl="7" w:tplc="6F349160">
      <w:numFmt w:val="bullet"/>
      <w:lvlText w:val="•"/>
      <w:lvlJc w:val="left"/>
      <w:pPr>
        <w:ind w:left="8055" w:hanging="360"/>
      </w:pPr>
      <w:rPr>
        <w:rFonts w:hint="default"/>
        <w:lang w:val="ru-RU" w:eastAsia="en-US" w:bidi="ar-SA"/>
      </w:rPr>
    </w:lvl>
    <w:lvl w:ilvl="8" w:tplc="A2FAF070">
      <w:numFmt w:val="bullet"/>
      <w:lvlText w:val="•"/>
      <w:lvlJc w:val="left"/>
      <w:pPr>
        <w:ind w:left="8958" w:hanging="360"/>
      </w:pPr>
      <w:rPr>
        <w:rFonts w:hint="default"/>
        <w:lang w:val="ru-RU" w:eastAsia="en-US" w:bidi="ar-SA"/>
      </w:rPr>
    </w:lvl>
  </w:abstractNum>
  <w:abstractNum w:abstractNumId="2" w15:restartNumberingAfterBreak="0">
    <w:nsid w:val="03841AC8"/>
    <w:multiLevelType w:val="multilevel"/>
    <w:tmpl w:val="95EAB464"/>
    <w:lvl w:ilvl="0">
      <w:start w:val="1"/>
      <w:numFmt w:val="decimal"/>
      <w:lvlText w:val="%1."/>
      <w:lvlJc w:val="left"/>
      <w:pPr>
        <w:tabs>
          <w:tab w:val="num" w:pos="644"/>
        </w:tabs>
        <w:ind w:left="644"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6F3F04"/>
    <w:multiLevelType w:val="hybridMultilevel"/>
    <w:tmpl w:val="6FA6C758"/>
    <w:lvl w:ilvl="0" w:tplc="81424EAC">
      <w:start w:val="1"/>
      <w:numFmt w:val="decimal"/>
      <w:lvlText w:val="%1."/>
      <w:lvlJc w:val="left"/>
      <w:pPr>
        <w:ind w:left="720" w:hanging="360"/>
      </w:pPr>
      <w:rPr>
        <w:rFonts w:asciiTheme="minorHAnsi" w:hAnsiTheme="minorHAnsi" w:cstheme="minorBidi"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3F2F81"/>
    <w:multiLevelType w:val="multilevel"/>
    <w:tmpl w:val="534C1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4D0257"/>
    <w:multiLevelType w:val="multilevel"/>
    <w:tmpl w:val="DD4EB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455F6E"/>
    <w:multiLevelType w:val="hybridMultilevel"/>
    <w:tmpl w:val="A69055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61A46"/>
    <w:multiLevelType w:val="hybridMultilevel"/>
    <w:tmpl w:val="34A4F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835FEC"/>
    <w:multiLevelType w:val="hybridMultilevel"/>
    <w:tmpl w:val="3A205444"/>
    <w:lvl w:ilvl="0" w:tplc="438EFE6A">
      <w:start w:val="47"/>
      <w:numFmt w:val="decimal"/>
      <w:lvlText w:val="%1."/>
      <w:lvlJc w:val="left"/>
      <w:pPr>
        <w:ind w:left="1599" w:hanging="355"/>
      </w:pPr>
      <w:rPr>
        <w:rFonts w:ascii="Times New Roman" w:eastAsia="Times New Roman" w:hAnsi="Times New Roman" w:cs="Times New Roman" w:hint="default"/>
        <w:spacing w:val="0"/>
        <w:w w:val="100"/>
        <w:sz w:val="26"/>
        <w:szCs w:val="26"/>
        <w:lang w:val="ru-RU" w:eastAsia="en-US" w:bidi="ar-SA"/>
      </w:rPr>
    </w:lvl>
    <w:lvl w:ilvl="1" w:tplc="EDDC91C4">
      <w:numFmt w:val="bullet"/>
      <w:lvlText w:val="•"/>
      <w:lvlJc w:val="left"/>
      <w:pPr>
        <w:ind w:left="2514" w:hanging="355"/>
      </w:pPr>
      <w:rPr>
        <w:rFonts w:hint="default"/>
        <w:lang w:val="ru-RU" w:eastAsia="en-US" w:bidi="ar-SA"/>
      </w:rPr>
    </w:lvl>
    <w:lvl w:ilvl="2" w:tplc="A87410DC">
      <w:numFmt w:val="bullet"/>
      <w:lvlText w:val="•"/>
      <w:lvlJc w:val="left"/>
      <w:pPr>
        <w:ind w:left="3428" w:hanging="355"/>
      </w:pPr>
      <w:rPr>
        <w:rFonts w:hint="default"/>
        <w:lang w:val="ru-RU" w:eastAsia="en-US" w:bidi="ar-SA"/>
      </w:rPr>
    </w:lvl>
    <w:lvl w:ilvl="3" w:tplc="463006CA">
      <w:numFmt w:val="bullet"/>
      <w:lvlText w:val="•"/>
      <w:lvlJc w:val="left"/>
      <w:pPr>
        <w:ind w:left="4343" w:hanging="355"/>
      </w:pPr>
      <w:rPr>
        <w:rFonts w:hint="default"/>
        <w:lang w:val="ru-RU" w:eastAsia="en-US" w:bidi="ar-SA"/>
      </w:rPr>
    </w:lvl>
    <w:lvl w:ilvl="4" w:tplc="CEC63C52">
      <w:numFmt w:val="bullet"/>
      <w:lvlText w:val="•"/>
      <w:lvlJc w:val="left"/>
      <w:pPr>
        <w:ind w:left="5257" w:hanging="355"/>
      </w:pPr>
      <w:rPr>
        <w:rFonts w:hint="default"/>
        <w:lang w:val="ru-RU" w:eastAsia="en-US" w:bidi="ar-SA"/>
      </w:rPr>
    </w:lvl>
    <w:lvl w:ilvl="5" w:tplc="A8CE9922">
      <w:numFmt w:val="bullet"/>
      <w:lvlText w:val="•"/>
      <w:lvlJc w:val="left"/>
      <w:pPr>
        <w:ind w:left="6172" w:hanging="355"/>
      </w:pPr>
      <w:rPr>
        <w:rFonts w:hint="default"/>
        <w:lang w:val="ru-RU" w:eastAsia="en-US" w:bidi="ar-SA"/>
      </w:rPr>
    </w:lvl>
    <w:lvl w:ilvl="6" w:tplc="34841CE0">
      <w:numFmt w:val="bullet"/>
      <w:lvlText w:val="•"/>
      <w:lvlJc w:val="left"/>
      <w:pPr>
        <w:ind w:left="7086" w:hanging="355"/>
      </w:pPr>
      <w:rPr>
        <w:rFonts w:hint="default"/>
        <w:lang w:val="ru-RU" w:eastAsia="en-US" w:bidi="ar-SA"/>
      </w:rPr>
    </w:lvl>
    <w:lvl w:ilvl="7" w:tplc="2272C528">
      <w:numFmt w:val="bullet"/>
      <w:lvlText w:val="•"/>
      <w:lvlJc w:val="left"/>
      <w:pPr>
        <w:ind w:left="8000" w:hanging="355"/>
      </w:pPr>
      <w:rPr>
        <w:rFonts w:hint="default"/>
        <w:lang w:val="ru-RU" w:eastAsia="en-US" w:bidi="ar-SA"/>
      </w:rPr>
    </w:lvl>
    <w:lvl w:ilvl="8" w:tplc="23027B84">
      <w:numFmt w:val="bullet"/>
      <w:lvlText w:val="•"/>
      <w:lvlJc w:val="left"/>
      <w:pPr>
        <w:ind w:left="8915" w:hanging="355"/>
      </w:pPr>
      <w:rPr>
        <w:rFonts w:hint="default"/>
        <w:lang w:val="ru-RU" w:eastAsia="en-US" w:bidi="ar-SA"/>
      </w:rPr>
    </w:lvl>
  </w:abstractNum>
  <w:abstractNum w:abstractNumId="9" w15:restartNumberingAfterBreak="0">
    <w:nsid w:val="19977A02"/>
    <w:multiLevelType w:val="hybridMultilevel"/>
    <w:tmpl w:val="0922B5FE"/>
    <w:lvl w:ilvl="0" w:tplc="61E28704">
      <w:start w:val="1"/>
      <w:numFmt w:val="decimal"/>
      <w:lvlText w:val="%1."/>
      <w:lvlJc w:val="left"/>
      <w:pPr>
        <w:ind w:left="537" w:hanging="708"/>
      </w:pPr>
      <w:rPr>
        <w:rFonts w:ascii="Times New Roman" w:eastAsia="Times New Roman" w:hAnsi="Times New Roman" w:cs="Times New Roman" w:hint="default"/>
        <w:spacing w:val="0"/>
        <w:w w:val="100"/>
        <w:sz w:val="28"/>
        <w:szCs w:val="28"/>
        <w:lang w:val="ru-RU" w:eastAsia="en-US" w:bidi="ar-SA"/>
      </w:rPr>
    </w:lvl>
    <w:lvl w:ilvl="1" w:tplc="30989554">
      <w:numFmt w:val="bullet"/>
      <w:lvlText w:val="•"/>
      <w:lvlJc w:val="left"/>
      <w:pPr>
        <w:ind w:left="1560" w:hanging="708"/>
      </w:pPr>
      <w:rPr>
        <w:rFonts w:hint="default"/>
        <w:lang w:val="ru-RU" w:eastAsia="en-US" w:bidi="ar-SA"/>
      </w:rPr>
    </w:lvl>
    <w:lvl w:ilvl="2" w:tplc="5CF6A898">
      <w:numFmt w:val="bullet"/>
      <w:lvlText w:val="•"/>
      <w:lvlJc w:val="left"/>
      <w:pPr>
        <w:ind w:left="2580" w:hanging="708"/>
      </w:pPr>
      <w:rPr>
        <w:rFonts w:hint="default"/>
        <w:lang w:val="ru-RU" w:eastAsia="en-US" w:bidi="ar-SA"/>
      </w:rPr>
    </w:lvl>
    <w:lvl w:ilvl="3" w:tplc="394A3FB2">
      <w:numFmt w:val="bullet"/>
      <w:lvlText w:val="•"/>
      <w:lvlJc w:val="left"/>
      <w:pPr>
        <w:ind w:left="3601" w:hanging="708"/>
      </w:pPr>
      <w:rPr>
        <w:rFonts w:hint="default"/>
        <w:lang w:val="ru-RU" w:eastAsia="en-US" w:bidi="ar-SA"/>
      </w:rPr>
    </w:lvl>
    <w:lvl w:ilvl="4" w:tplc="EE528102">
      <w:numFmt w:val="bullet"/>
      <w:lvlText w:val="•"/>
      <w:lvlJc w:val="left"/>
      <w:pPr>
        <w:ind w:left="4621" w:hanging="708"/>
      </w:pPr>
      <w:rPr>
        <w:rFonts w:hint="default"/>
        <w:lang w:val="ru-RU" w:eastAsia="en-US" w:bidi="ar-SA"/>
      </w:rPr>
    </w:lvl>
    <w:lvl w:ilvl="5" w:tplc="BD283AD8">
      <w:numFmt w:val="bullet"/>
      <w:lvlText w:val="•"/>
      <w:lvlJc w:val="left"/>
      <w:pPr>
        <w:ind w:left="5642" w:hanging="708"/>
      </w:pPr>
      <w:rPr>
        <w:rFonts w:hint="default"/>
        <w:lang w:val="ru-RU" w:eastAsia="en-US" w:bidi="ar-SA"/>
      </w:rPr>
    </w:lvl>
    <w:lvl w:ilvl="6" w:tplc="E2183944">
      <w:numFmt w:val="bullet"/>
      <w:lvlText w:val="•"/>
      <w:lvlJc w:val="left"/>
      <w:pPr>
        <w:ind w:left="6662" w:hanging="708"/>
      </w:pPr>
      <w:rPr>
        <w:rFonts w:hint="default"/>
        <w:lang w:val="ru-RU" w:eastAsia="en-US" w:bidi="ar-SA"/>
      </w:rPr>
    </w:lvl>
    <w:lvl w:ilvl="7" w:tplc="777687B2">
      <w:numFmt w:val="bullet"/>
      <w:lvlText w:val="•"/>
      <w:lvlJc w:val="left"/>
      <w:pPr>
        <w:ind w:left="7682" w:hanging="708"/>
      </w:pPr>
      <w:rPr>
        <w:rFonts w:hint="default"/>
        <w:lang w:val="ru-RU" w:eastAsia="en-US" w:bidi="ar-SA"/>
      </w:rPr>
    </w:lvl>
    <w:lvl w:ilvl="8" w:tplc="59581D1C">
      <w:numFmt w:val="bullet"/>
      <w:lvlText w:val="•"/>
      <w:lvlJc w:val="left"/>
      <w:pPr>
        <w:ind w:left="8703" w:hanging="708"/>
      </w:pPr>
      <w:rPr>
        <w:rFonts w:hint="default"/>
        <w:lang w:val="ru-RU" w:eastAsia="en-US" w:bidi="ar-SA"/>
      </w:rPr>
    </w:lvl>
  </w:abstractNum>
  <w:abstractNum w:abstractNumId="10" w15:restartNumberingAfterBreak="0">
    <w:nsid w:val="1BE97054"/>
    <w:multiLevelType w:val="hybridMultilevel"/>
    <w:tmpl w:val="C6462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A4A42"/>
    <w:multiLevelType w:val="hybridMultilevel"/>
    <w:tmpl w:val="EB80448A"/>
    <w:lvl w:ilvl="0" w:tplc="D0FCF3DA">
      <w:start w:val="16"/>
      <w:numFmt w:val="decimal"/>
      <w:lvlText w:val="%1."/>
      <w:lvlJc w:val="left"/>
      <w:pPr>
        <w:ind w:left="1579" w:hanging="360"/>
      </w:pPr>
      <w:rPr>
        <w:rFonts w:ascii="Times New Roman" w:eastAsia="Times New Roman" w:hAnsi="Times New Roman" w:cs="Times New Roman" w:hint="default"/>
        <w:w w:val="99"/>
        <w:sz w:val="28"/>
        <w:szCs w:val="28"/>
        <w:lang w:val="ru-RU" w:eastAsia="en-US" w:bidi="ar-SA"/>
      </w:rPr>
    </w:lvl>
    <w:lvl w:ilvl="1" w:tplc="27A684CA">
      <w:numFmt w:val="bullet"/>
      <w:lvlText w:val="•"/>
      <w:lvlJc w:val="left"/>
      <w:pPr>
        <w:ind w:left="2498" w:hanging="360"/>
      </w:pPr>
      <w:rPr>
        <w:rFonts w:hint="default"/>
        <w:lang w:val="ru-RU" w:eastAsia="en-US" w:bidi="ar-SA"/>
      </w:rPr>
    </w:lvl>
    <w:lvl w:ilvl="2" w:tplc="D0C6CF36">
      <w:numFmt w:val="bullet"/>
      <w:lvlText w:val="•"/>
      <w:lvlJc w:val="left"/>
      <w:pPr>
        <w:ind w:left="3416" w:hanging="360"/>
      </w:pPr>
      <w:rPr>
        <w:rFonts w:hint="default"/>
        <w:lang w:val="ru-RU" w:eastAsia="en-US" w:bidi="ar-SA"/>
      </w:rPr>
    </w:lvl>
    <w:lvl w:ilvl="3" w:tplc="BFC6B7F6">
      <w:numFmt w:val="bullet"/>
      <w:lvlText w:val="•"/>
      <w:lvlJc w:val="left"/>
      <w:pPr>
        <w:ind w:left="4335" w:hanging="360"/>
      </w:pPr>
      <w:rPr>
        <w:rFonts w:hint="default"/>
        <w:lang w:val="ru-RU" w:eastAsia="en-US" w:bidi="ar-SA"/>
      </w:rPr>
    </w:lvl>
    <w:lvl w:ilvl="4" w:tplc="F96C2DF0">
      <w:numFmt w:val="bullet"/>
      <w:lvlText w:val="•"/>
      <w:lvlJc w:val="left"/>
      <w:pPr>
        <w:ind w:left="5253" w:hanging="360"/>
      </w:pPr>
      <w:rPr>
        <w:rFonts w:hint="default"/>
        <w:lang w:val="ru-RU" w:eastAsia="en-US" w:bidi="ar-SA"/>
      </w:rPr>
    </w:lvl>
    <w:lvl w:ilvl="5" w:tplc="AB349F18">
      <w:numFmt w:val="bullet"/>
      <w:lvlText w:val="•"/>
      <w:lvlJc w:val="left"/>
      <w:pPr>
        <w:ind w:left="6172" w:hanging="360"/>
      </w:pPr>
      <w:rPr>
        <w:rFonts w:hint="default"/>
        <w:lang w:val="ru-RU" w:eastAsia="en-US" w:bidi="ar-SA"/>
      </w:rPr>
    </w:lvl>
    <w:lvl w:ilvl="6" w:tplc="C5A848D2">
      <w:numFmt w:val="bullet"/>
      <w:lvlText w:val="•"/>
      <w:lvlJc w:val="left"/>
      <w:pPr>
        <w:ind w:left="7090" w:hanging="360"/>
      </w:pPr>
      <w:rPr>
        <w:rFonts w:hint="default"/>
        <w:lang w:val="ru-RU" w:eastAsia="en-US" w:bidi="ar-SA"/>
      </w:rPr>
    </w:lvl>
    <w:lvl w:ilvl="7" w:tplc="0E4E0B14">
      <w:numFmt w:val="bullet"/>
      <w:lvlText w:val="•"/>
      <w:lvlJc w:val="left"/>
      <w:pPr>
        <w:ind w:left="8008" w:hanging="360"/>
      </w:pPr>
      <w:rPr>
        <w:rFonts w:hint="default"/>
        <w:lang w:val="ru-RU" w:eastAsia="en-US" w:bidi="ar-SA"/>
      </w:rPr>
    </w:lvl>
    <w:lvl w:ilvl="8" w:tplc="3AE48BEC">
      <w:numFmt w:val="bullet"/>
      <w:lvlText w:val="•"/>
      <w:lvlJc w:val="left"/>
      <w:pPr>
        <w:ind w:left="8927" w:hanging="360"/>
      </w:pPr>
      <w:rPr>
        <w:rFonts w:hint="default"/>
        <w:lang w:val="ru-RU" w:eastAsia="en-US" w:bidi="ar-SA"/>
      </w:rPr>
    </w:lvl>
  </w:abstractNum>
  <w:abstractNum w:abstractNumId="12" w15:restartNumberingAfterBreak="0">
    <w:nsid w:val="276B7C71"/>
    <w:multiLevelType w:val="hybridMultilevel"/>
    <w:tmpl w:val="626E8016"/>
    <w:lvl w:ilvl="0" w:tplc="FFFFFFFF">
      <w:start w:val="1"/>
      <w:numFmt w:val="decimal"/>
      <w:lvlText w:val="%1)"/>
      <w:lvlJc w:val="left"/>
      <w:pPr>
        <w:ind w:left="1211" w:hanging="360"/>
      </w:pPr>
      <w:rPr>
        <w:rFonts w:eastAsia="Times New Roman" w:cs="Times New Roman" w:hint="default"/>
        <w:b w:val="0"/>
        <w:bCs/>
        <w:sz w:val="28"/>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7B2094A"/>
    <w:multiLevelType w:val="hybridMultilevel"/>
    <w:tmpl w:val="5C3A84BC"/>
    <w:lvl w:ilvl="0" w:tplc="A44C68DE">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B3242E"/>
    <w:multiLevelType w:val="hybridMultilevel"/>
    <w:tmpl w:val="4AB469E8"/>
    <w:lvl w:ilvl="0" w:tplc="56627CD0">
      <w:start w:val="1"/>
      <w:numFmt w:val="decimal"/>
      <w:lvlText w:val="%1."/>
      <w:lvlJc w:val="left"/>
      <w:pPr>
        <w:ind w:left="719" w:hanging="312"/>
      </w:pPr>
      <w:rPr>
        <w:rFonts w:ascii="Times New Roman" w:eastAsia="Times New Roman" w:hAnsi="Times New Roman" w:cs="Times New Roman" w:hint="default"/>
        <w:w w:val="99"/>
        <w:sz w:val="28"/>
        <w:szCs w:val="28"/>
        <w:lang w:val="ru-RU" w:eastAsia="en-US" w:bidi="ar-SA"/>
      </w:rPr>
    </w:lvl>
    <w:lvl w:ilvl="1" w:tplc="9BC8F0A8">
      <w:start w:val="1"/>
      <w:numFmt w:val="decimal"/>
      <w:lvlText w:val="%2"/>
      <w:lvlJc w:val="left"/>
      <w:pPr>
        <w:ind w:left="1080" w:hanging="212"/>
      </w:pPr>
      <w:rPr>
        <w:rFonts w:ascii="Times New Roman" w:eastAsia="Times New Roman" w:hAnsi="Times New Roman" w:cs="Times New Roman" w:hint="default"/>
        <w:b/>
        <w:bCs/>
        <w:w w:val="99"/>
        <w:sz w:val="28"/>
        <w:szCs w:val="28"/>
        <w:lang w:val="ru-RU" w:eastAsia="en-US" w:bidi="ar-SA"/>
      </w:rPr>
    </w:lvl>
    <w:lvl w:ilvl="2" w:tplc="F1503F36">
      <w:start w:val="8"/>
      <w:numFmt w:val="decimal"/>
      <w:lvlText w:val="%3"/>
      <w:lvlJc w:val="left"/>
      <w:pPr>
        <w:ind w:left="2006" w:hanging="576"/>
      </w:pPr>
      <w:rPr>
        <w:rFonts w:ascii="Times New Roman" w:eastAsia="Times New Roman" w:hAnsi="Times New Roman" w:cs="Times New Roman" w:hint="default"/>
        <w:w w:val="99"/>
        <w:sz w:val="28"/>
        <w:szCs w:val="28"/>
        <w:lang w:val="ru-RU" w:eastAsia="en-US" w:bidi="ar-SA"/>
      </w:rPr>
    </w:lvl>
    <w:lvl w:ilvl="3" w:tplc="4DFE7E2E">
      <w:numFmt w:val="bullet"/>
      <w:lvlText w:val="•"/>
      <w:lvlJc w:val="left"/>
      <w:pPr>
        <w:ind w:left="3095" w:hanging="576"/>
      </w:pPr>
      <w:rPr>
        <w:rFonts w:hint="default"/>
        <w:lang w:val="ru-RU" w:eastAsia="en-US" w:bidi="ar-SA"/>
      </w:rPr>
    </w:lvl>
    <w:lvl w:ilvl="4" w:tplc="4BDE0A8C">
      <w:numFmt w:val="bullet"/>
      <w:lvlText w:val="•"/>
      <w:lvlJc w:val="left"/>
      <w:pPr>
        <w:ind w:left="4191" w:hanging="576"/>
      </w:pPr>
      <w:rPr>
        <w:rFonts w:hint="default"/>
        <w:lang w:val="ru-RU" w:eastAsia="en-US" w:bidi="ar-SA"/>
      </w:rPr>
    </w:lvl>
    <w:lvl w:ilvl="5" w:tplc="0B1232FA">
      <w:numFmt w:val="bullet"/>
      <w:lvlText w:val="•"/>
      <w:lvlJc w:val="left"/>
      <w:pPr>
        <w:ind w:left="5286" w:hanging="576"/>
      </w:pPr>
      <w:rPr>
        <w:rFonts w:hint="default"/>
        <w:lang w:val="ru-RU" w:eastAsia="en-US" w:bidi="ar-SA"/>
      </w:rPr>
    </w:lvl>
    <w:lvl w:ilvl="6" w:tplc="15CE0684">
      <w:numFmt w:val="bullet"/>
      <w:lvlText w:val="•"/>
      <w:lvlJc w:val="left"/>
      <w:pPr>
        <w:ind w:left="6382" w:hanging="576"/>
      </w:pPr>
      <w:rPr>
        <w:rFonts w:hint="default"/>
        <w:lang w:val="ru-RU" w:eastAsia="en-US" w:bidi="ar-SA"/>
      </w:rPr>
    </w:lvl>
    <w:lvl w:ilvl="7" w:tplc="79D45594">
      <w:numFmt w:val="bullet"/>
      <w:lvlText w:val="•"/>
      <w:lvlJc w:val="left"/>
      <w:pPr>
        <w:ind w:left="7477" w:hanging="576"/>
      </w:pPr>
      <w:rPr>
        <w:rFonts w:hint="default"/>
        <w:lang w:val="ru-RU" w:eastAsia="en-US" w:bidi="ar-SA"/>
      </w:rPr>
    </w:lvl>
    <w:lvl w:ilvl="8" w:tplc="6ED45B2E">
      <w:numFmt w:val="bullet"/>
      <w:lvlText w:val="•"/>
      <w:lvlJc w:val="left"/>
      <w:pPr>
        <w:ind w:left="8573" w:hanging="576"/>
      </w:pPr>
      <w:rPr>
        <w:rFonts w:hint="default"/>
        <w:lang w:val="ru-RU" w:eastAsia="en-US" w:bidi="ar-SA"/>
      </w:rPr>
    </w:lvl>
  </w:abstractNum>
  <w:abstractNum w:abstractNumId="15" w15:restartNumberingAfterBreak="0">
    <w:nsid w:val="31D86B67"/>
    <w:multiLevelType w:val="hybridMultilevel"/>
    <w:tmpl w:val="30D4AB1A"/>
    <w:lvl w:ilvl="0" w:tplc="A6DE1758">
      <w:start w:val="1"/>
      <w:numFmt w:val="decimal"/>
      <w:lvlText w:val="%1."/>
      <w:lvlJc w:val="left"/>
      <w:pPr>
        <w:ind w:left="1525" w:hanging="281"/>
      </w:pPr>
      <w:rPr>
        <w:rFonts w:ascii="Times New Roman" w:eastAsia="Times New Roman" w:hAnsi="Times New Roman" w:cs="Times New Roman" w:hint="default"/>
        <w:w w:val="100"/>
        <w:sz w:val="28"/>
        <w:szCs w:val="28"/>
        <w:lang w:val="ru-RU" w:eastAsia="en-US" w:bidi="ar-SA"/>
      </w:rPr>
    </w:lvl>
    <w:lvl w:ilvl="1" w:tplc="D7AEB808">
      <w:numFmt w:val="bullet"/>
      <w:lvlText w:val="•"/>
      <w:lvlJc w:val="left"/>
      <w:pPr>
        <w:ind w:left="2442" w:hanging="281"/>
      </w:pPr>
      <w:rPr>
        <w:rFonts w:hint="default"/>
        <w:lang w:val="ru-RU" w:eastAsia="en-US" w:bidi="ar-SA"/>
      </w:rPr>
    </w:lvl>
    <w:lvl w:ilvl="2" w:tplc="803A9AF6">
      <w:numFmt w:val="bullet"/>
      <w:lvlText w:val="•"/>
      <w:lvlJc w:val="left"/>
      <w:pPr>
        <w:ind w:left="3364" w:hanging="281"/>
      </w:pPr>
      <w:rPr>
        <w:rFonts w:hint="default"/>
        <w:lang w:val="ru-RU" w:eastAsia="en-US" w:bidi="ar-SA"/>
      </w:rPr>
    </w:lvl>
    <w:lvl w:ilvl="3" w:tplc="74380174">
      <w:numFmt w:val="bullet"/>
      <w:lvlText w:val="•"/>
      <w:lvlJc w:val="left"/>
      <w:pPr>
        <w:ind w:left="4287" w:hanging="281"/>
      </w:pPr>
      <w:rPr>
        <w:rFonts w:hint="default"/>
        <w:lang w:val="ru-RU" w:eastAsia="en-US" w:bidi="ar-SA"/>
      </w:rPr>
    </w:lvl>
    <w:lvl w:ilvl="4" w:tplc="39F82E82">
      <w:numFmt w:val="bullet"/>
      <w:lvlText w:val="•"/>
      <w:lvlJc w:val="left"/>
      <w:pPr>
        <w:ind w:left="5209" w:hanging="281"/>
      </w:pPr>
      <w:rPr>
        <w:rFonts w:hint="default"/>
        <w:lang w:val="ru-RU" w:eastAsia="en-US" w:bidi="ar-SA"/>
      </w:rPr>
    </w:lvl>
    <w:lvl w:ilvl="5" w:tplc="9DFEA216">
      <w:numFmt w:val="bullet"/>
      <w:lvlText w:val="•"/>
      <w:lvlJc w:val="left"/>
      <w:pPr>
        <w:ind w:left="6132" w:hanging="281"/>
      </w:pPr>
      <w:rPr>
        <w:rFonts w:hint="default"/>
        <w:lang w:val="ru-RU" w:eastAsia="en-US" w:bidi="ar-SA"/>
      </w:rPr>
    </w:lvl>
    <w:lvl w:ilvl="6" w:tplc="BDF021FC">
      <w:numFmt w:val="bullet"/>
      <w:lvlText w:val="•"/>
      <w:lvlJc w:val="left"/>
      <w:pPr>
        <w:ind w:left="7054" w:hanging="281"/>
      </w:pPr>
      <w:rPr>
        <w:rFonts w:hint="default"/>
        <w:lang w:val="ru-RU" w:eastAsia="en-US" w:bidi="ar-SA"/>
      </w:rPr>
    </w:lvl>
    <w:lvl w:ilvl="7" w:tplc="2A068796">
      <w:numFmt w:val="bullet"/>
      <w:lvlText w:val="•"/>
      <w:lvlJc w:val="left"/>
      <w:pPr>
        <w:ind w:left="7976" w:hanging="281"/>
      </w:pPr>
      <w:rPr>
        <w:rFonts w:hint="default"/>
        <w:lang w:val="ru-RU" w:eastAsia="en-US" w:bidi="ar-SA"/>
      </w:rPr>
    </w:lvl>
    <w:lvl w:ilvl="8" w:tplc="2806E470">
      <w:numFmt w:val="bullet"/>
      <w:lvlText w:val="•"/>
      <w:lvlJc w:val="left"/>
      <w:pPr>
        <w:ind w:left="8899" w:hanging="281"/>
      </w:pPr>
      <w:rPr>
        <w:rFonts w:hint="default"/>
        <w:lang w:val="ru-RU" w:eastAsia="en-US" w:bidi="ar-SA"/>
      </w:rPr>
    </w:lvl>
  </w:abstractNum>
  <w:abstractNum w:abstractNumId="16" w15:restartNumberingAfterBreak="0">
    <w:nsid w:val="34F54ADE"/>
    <w:multiLevelType w:val="hybridMultilevel"/>
    <w:tmpl w:val="FAC4F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B4617B"/>
    <w:multiLevelType w:val="hybridMultilevel"/>
    <w:tmpl w:val="F0463910"/>
    <w:lvl w:ilvl="0" w:tplc="A936E6E4">
      <w:start w:val="1"/>
      <w:numFmt w:val="decimal"/>
      <w:lvlText w:val="%1."/>
      <w:lvlJc w:val="left"/>
      <w:pPr>
        <w:ind w:left="1579" w:hanging="360"/>
      </w:pPr>
      <w:rPr>
        <w:rFonts w:ascii="Times New Roman" w:eastAsia="Times New Roman" w:hAnsi="Times New Roman" w:cs="Times New Roman" w:hint="default"/>
        <w:w w:val="99"/>
        <w:sz w:val="28"/>
        <w:szCs w:val="28"/>
        <w:lang w:val="ru-RU" w:eastAsia="en-US" w:bidi="ar-SA"/>
      </w:rPr>
    </w:lvl>
    <w:lvl w:ilvl="1" w:tplc="3AE2793E">
      <w:numFmt w:val="bullet"/>
      <w:lvlText w:val="•"/>
      <w:lvlJc w:val="left"/>
      <w:pPr>
        <w:ind w:left="2498" w:hanging="360"/>
      </w:pPr>
      <w:rPr>
        <w:rFonts w:hint="default"/>
        <w:lang w:val="ru-RU" w:eastAsia="en-US" w:bidi="ar-SA"/>
      </w:rPr>
    </w:lvl>
    <w:lvl w:ilvl="2" w:tplc="CB701080">
      <w:numFmt w:val="bullet"/>
      <w:lvlText w:val="•"/>
      <w:lvlJc w:val="left"/>
      <w:pPr>
        <w:ind w:left="3416" w:hanging="360"/>
      </w:pPr>
      <w:rPr>
        <w:rFonts w:hint="default"/>
        <w:lang w:val="ru-RU" w:eastAsia="en-US" w:bidi="ar-SA"/>
      </w:rPr>
    </w:lvl>
    <w:lvl w:ilvl="3" w:tplc="84BCC576">
      <w:numFmt w:val="bullet"/>
      <w:lvlText w:val="•"/>
      <w:lvlJc w:val="left"/>
      <w:pPr>
        <w:ind w:left="4335" w:hanging="360"/>
      </w:pPr>
      <w:rPr>
        <w:rFonts w:hint="default"/>
        <w:lang w:val="ru-RU" w:eastAsia="en-US" w:bidi="ar-SA"/>
      </w:rPr>
    </w:lvl>
    <w:lvl w:ilvl="4" w:tplc="BF4200A0">
      <w:numFmt w:val="bullet"/>
      <w:lvlText w:val="•"/>
      <w:lvlJc w:val="left"/>
      <w:pPr>
        <w:ind w:left="5253" w:hanging="360"/>
      </w:pPr>
      <w:rPr>
        <w:rFonts w:hint="default"/>
        <w:lang w:val="ru-RU" w:eastAsia="en-US" w:bidi="ar-SA"/>
      </w:rPr>
    </w:lvl>
    <w:lvl w:ilvl="5" w:tplc="40D6E25E">
      <w:numFmt w:val="bullet"/>
      <w:lvlText w:val="•"/>
      <w:lvlJc w:val="left"/>
      <w:pPr>
        <w:ind w:left="6172" w:hanging="360"/>
      </w:pPr>
      <w:rPr>
        <w:rFonts w:hint="default"/>
        <w:lang w:val="ru-RU" w:eastAsia="en-US" w:bidi="ar-SA"/>
      </w:rPr>
    </w:lvl>
    <w:lvl w:ilvl="6" w:tplc="B1D8239A">
      <w:numFmt w:val="bullet"/>
      <w:lvlText w:val="•"/>
      <w:lvlJc w:val="left"/>
      <w:pPr>
        <w:ind w:left="7090" w:hanging="360"/>
      </w:pPr>
      <w:rPr>
        <w:rFonts w:hint="default"/>
        <w:lang w:val="ru-RU" w:eastAsia="en-US" w:bidi="ar-SA"/>
      </w:rPr>
    </w:lvl>
    <w:lvl w:ilvl="7" w:tplc="4F784388">
      <w:numFmt w:val="bullet"/>
      <w:lvlText w:val="•"/>
      <w:lvlJc w:val="left"/>
      <w:pPr>
        <w:ind w:left="8008" w:hanging="360"/>
      </w:pPr>
      <w:rPr>
        <w:rFonts w:hint="default"/>
        <w:lang w:val="ru-RU" w:eastAsia="en-US" w:bidi="ar-SA"/>
      </w:rPr>
    </w:lvl>
    <w:lvl w:ilvl="8" w:tplc="40161BE4">
      <w:numFmt w:val="bullet"/>
      <w:lvlText w:val="•"/>
      <w:lvlJc w:val="left"/>
      <w:pPr>
        <w:ind w:left="8927" w:hanging="360"/>
      </w:pPr>
      <w:rPr>
        <w:rFonts w:hint="default"/>
        <w:lang w:val="ru-RU" w:eastAsia="en-US" w:bidi="ar-SA"/>
      </w:rPr>
    </w:lvl>
  </w:abstractNum>
  <w:abstractNum w:abstractNumId="19" w15:restartNumberingAfterBreak="0">
    <w:nsid w:val="3B4B7DCF"/>
    <w:multiLevelType w:val="hybridMultilevel"/>
    <w:tmpl w:val="9006B148"/>
    <w:lvl w:ilvl="0" w:tplc="99862554">
      <w:start w:val="50"/>
      <w:numFmt w:val="decimal"/>
      <w:lvlText w:val="%1."/>
      <w:lvlJc w:val="left"/>
      <w:pPr>
        <w:ind w:left="1599" w:hanging="355"/>
      </w:pPr>
      <w:rPr>
        <w:rFonts w:ascii="Times New Roman" w:eastAsia="Times New Roman" w:hAnsi="Times New Roman" w:cs="Times New Roman" w:hint="default"/>
        <w:spacing w:val="0"/>
        <w:w w:val="100"/>
        <w:sz w:val="26"/>
        <w:szCs w:val="26"/>
        <w:lang w:val="ru-RU" w:eastAsia="en-US" w:bidi="ar-SA"/>
      </w:rPr>
    </w:lvl>
    <w:lvl w:ilvl="1" w:tplc="64848606">
      <w:numFmt w:val="bullet"/>
      <w:lvlText w:val="•"/>
      <w:lvlJc w:val="left"/>
      <w:pPr>
        <w:ind w:left="2514" w:hanging="355"/>
      </w:pPr>
      <w:rPr>
        <w:rFonts w:hint="default"/>
        <w:lang w:val="ru-RU" w:eastAsia="en-US" w:bidi="ar-SA"/>
      </w:rPr>
    </w:lvl>
    <w:lvl w:ilvl="2" w:tplc="1DC0CAFC">
      <w:numFmt w:val="bullet"/>
      <w:lvlText w:val="•"/>
      <w:lvlJc w:val="left"/>
      <w:pPr>
        <w:ind w:left="3428" w:hanging="355"/>
      </w:pPr>
      <w:rPr>
        <w:rFonts w:hint="default"/>
        <w:lang w:val="ru-RU" w:eastAsia="en-US" w:bidi="ar-SA"/>
      </w:rPr>
    </w:lvl>
    <w:lvl w:ilvl="3" w:tplc="D8643444">
      <w:numFmt w:val="bullet"/>
      <w:lvlText w:val="•"/>
      <w:lvlJc w:val="left"/>
      <w:pPr>
        <w:ind w:left="4343" w:hanging="355"/>
      </w:pPr>
      <w:rPr>
        <w:rFonts w:hint="default"/>
        <w:lang w:val="ru-RU" w:eastAsia="en-US" w:bidi="ar-SA"/>
      </w:rPr>
    </w:lvl>
    <w:lvl w:ilvl="4" w:tplc="6B040704">
      <w:numFmt w:val="bullet"/>
      <w:lvlText w:val="•"/>
      <w:lvlJc w:val="left"/>
      <w:pPr>
        <w:ind w:left="5257" w:hanging="355"/>
      </w:pPr>
      <w:rPr>
        <w:rFonts w:hint="default"/>
        <w:lang w:val="ru-RU" w:eastAsia="en-US" w:bidi="ar-SA"/>
      </w:rPr>
    </w:lvl>
    <w:lvl w:ilvl="5" w:tplc="9B50C24C">
      <w:numFmt w:val="bullet"/>
      <w:lvlText w:val="•"/>
      <w:lvlJc w:val="left"/>
      <w:pPr>
        <w:ind w:left="6172" w:hanging="355"/>
      </w:pPr>
      <w:rPr>
        <w:rFonts w:hint="default"/>
        <w:lang w:val="ru-RU" w:eastAsia="en-US" w:bidi="ar-SA"/>
      </w:rPr>
    </w:lvl>
    <w:lvl w:ilvl="6" w:tplc="91E6A3D0">
      <w:numFmt w:val="bullet"/>
      <w:lvlText w:val="•"/>
      <w:lvlJc w:val="left"/>
      <w:pPr>
        <w:ind w:left="7086" w:hanging="355"/>
      </w:pPr>
      <w:rPr>
        <w:rFonts w:hint="default"/>
        <w:lang w:val="ru-RU" w:eastAsia="en-US" w:bidi="ar-SA"/>
      </w:rPr>
    </w:lvl>
    <w:lvl w:ilvl="7" w:tplc="CDA81B78">
      <w:numFmt w:val="bullet"/>
      <w:lvlText w:val="•"/>
      <w:lvlJc w:val="left"/>
      <w:pPr>
        <w:ind w:left="8000" w:hanging="355"/>
      </w:pPr>
      <w:rPr>
        <w:rFonts w:hint="default"/>
        <w:lang w:val="ru-RU" w:eastAsia="en-US" w:bidi="ar-SA"/>
      </w:rPr>
    </w:lvl>
    <w:lvl w:ilvl="8" w:tplc="27F661CC">
      <w:numFmt w:val="bullet"/>
      <w:lvlText w:val="•"/>
      <w:lvlJc w:val="left"/>
      <w:pPr>
        <w:ind w:left="8915" w:hanging="355"/>
      </w:pPr>
      <w:rPr>
        <w:rFonts w:hint="default"/>
        <w:lang w:val="ru-RU" w:eastAsia="en-US" w:bidi="ar-SA"/>
      </w:rPr>
    </w:lvl>
  </w:abstractNum>
  <w:abstractNum w:abstractNumId="20" w15:restartNumberingAfterBreak="0">
    <w:nsid w:val="3C8C7616"/>
    <w:multiLevelType w:val="hybridMultilevel"/>
    <w:tmpl w:val="95F6AC3E"/>
    <w:lvl w:ilvl="0" w:tplc="68ECA422">
      <w:start w:val="1"/>
      <w:numFmt w:val="decimal"/>
      <w:lvlText w:val="%1)"/>
      <w:lvlJc w:val="left"/>
      <w:pPr>
        <w:ind w:left="1211" w:hanging="360"/>
      </w:pPr>
      <w:rPr>
        <w:rFonts w:eastAsia="Times New Roman" w:cs="Times New Roman" w:hint="default"/>
        <w:b w:val="0"/>
        <w:bCs/>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3F8B7214"/>
    <w:multiLevelType w:val="hybridMultilevel"/>
    <w:tmpl w:val="AD8C4E86"/>
    <w:lvl w:ilvl="0" w:tplc="DB96A5A0">
      <w:start w:val="1"/>
      <w:numFmt w:val="decimal"/>
      <w:lvlText w:val="%1."/>
      <w:lvlJc w:val="left"/>
      <w:pPr>
        <w:ind w:left="604" w:hanging="223"/>
      </w:pPr>
      <w:rPr>
        <w:rFonts w:ascii="Times New Roman" w:eastAsia="Microsoft Sans Serif" w:hAnsi="Times New Roman" w:cs="Times New Roman" w:hint="default"/>
        <w:w w:val="100"/>
        <w:sz w:val="28"/>
        <w:szCs w:val="28"/>
        <w:lang w:val="ru-RU" w:eastAsia="en-US" w:bidi="ar-SA"/>
      </w:rPr>
    </w:lvl>
    <w:lvl w:ilvl="1" w:tplc="D3609956">
      <w:numFmt w:val="bullet"/>
      <w:lvlText w:val="•"/>
      <w:lvlJc w:val="left"/>
      <w:pPr>
        <w:ind w:left="1694" w:hanging="223"/>
      </w:pPr>
      <w:rPr>
        <w:rFonts w:hint="default"/>
        <w:lang w:val="ru-RU" w:eastAsia="en-US" w:bidi="ar-SA"/>
      </w:rPr>
    </w:lvl>
    <w:lvl w:ilvl="2" w:tplc="0F045F9C">
      <w:numFmt w:val="bullet"/>
      <w:lvlText w:val="•"/>
      <w:lvlJc w:val="left"/>
      <w:pPr>
        <w:ind w:left="2789" w:hanging="223"/>
      </w:pPr>
      <w:rPr>
        <w:rFonts w:hint="default"/>
        <w:lang w:val="ru-RU" w:eastAsia="en-US" w:bidi="ar-SA"/>
      </w:rPr>
    </w:lvl>
    <w:lvl w:ilvl="3" w:tplc="3F9C993C">
      <w:numFmt w:val="bullet"/>
      <w:lvlText w:val="•"/>
      <w:lvlJc w:val="left"/>
      <w:pPr>
        <w:ind w:left="3883" w:hanging="223"/>
      </w:pPr>
      <w:rPr>
        <w:rFonts w:hint="default"/>
        <w:lang w:val="ru-RU" w:eastAsia="en-US" w:bidi="ar-SA"/>
      </w:rPr>
    </w:lvl>
    <w:lvl w:ilvl="4" w:tplc="FB824176">
      <w:numFmt w:val="bullet"/>
      <w:lvlText w:val="•"/>
      <w:lvlJc w:val="left"/>
      <w:pPr>
        <w:ind w:left="4978" w:hanging="223"/>
      </w:pPr>
      <w:rPr>
        <w:rFonts w:hint="default"/>
        <w:lang w:val="ru-RU" w:eastAsia="en-US" w:bidi="ar-SA"/>
      </w:rPr>
    </w:lvl>
    <w:lvl w:ilvl="5" w:tplc="C952C4D4">
      <w:numFmt w:val="bullet"/>
      <w:lvlText w:val="•"/>
      <w:lvlJc w:val="left"/>
      <w:pPr>
        <w:ind w:left="6072" w:hanging="223"/>
      </w:pPr>
      <w:rPr>
        <w:rFonts w:hint="default"/>
        <w:lang w:val="ru-RU" w:eastAsia="en-US" w:bidi="ar-SA"/>
      </w:rPr>
    </w:lvl>
    <w:lvl w:ilvl="6" w:tplc="AE684176">
      <w:numFmt w:val="bullet"/>
      <w:lvlText w:val="•"/>
      <w:lvlJc w:val="left"/>
      <w:pPr>
        <w:ind w:left="7167" w:hanging="223"/>
      </w:pPr>
      <w:rPr>
        <w:rFonts w:hint="default"/>
        <w:lang w:val="ru-RU" w:eastAsia="en-US" w:bidi="ar-SA"/>
      </w:rPr>
    </w:lvl>
    <w:lvl w:ilvl="7" w:tplc="98489EBE">
      <w:numFmt w:val="bullet"/>
      <w:lvlText w:val="•"/>
      <w:lvlJc w:val="left"/>
      <w:pPr>
        <w:ind w:left="8261" w:hanging="223"/>
      </w:pPr>
      <w:rPr>
        <w:rFonts w:hint="default"/>
        <w:lang w:val="ru-RU" w:eastAsia="en-US" w:bidi="ar-SA"/>
      </w:rPr>
    </w:lvl>
    <w:lvl w:ilvl="8" w:tplc="7DD252EE">
      <w:numFmt w:val="bullet"/>
      <w:lvlText w:val="•"/>
      <w:lvlJc w:val="left"/>
      <w:pPr>
        <w:ind w:left="9356" w:hanging="223"/>
      </w:pPr>
      <w:rPr>
        <w:rFonts w:hint="default"/>
        <w:lang w:val="ru-RU" w:eastAsia="en-US" w:bidi="ar-SA"/>
      </w:rPr>
    </w:lvl>
  </w:abstractNum>
  <w:abstractNum w:abstractNumId="22"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3" w15:restartNumberingAfterBreak="0">
    <w:nsid w:val="43957856"/>
    <w:multiLevelType w:val="multilevel"/>
    <w:tmpl w:val="C0FAC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E96AE3"/>
    <w:multiLevelType w:val="hybridMultilevel"/>
    <w:tmpl w:val="B426AA94"/>
    <w:lvl w:ilvl="0" w:tplc="9C8EA304">
      <w:start w:val="1"/>
      <w:numFmt w:val="decimal"/>
      <w:lvlText w:val="%1."/>
      <w:lvlJc w:val="left"/>
      <w:pPr>
        <w:ind w:left="1526" w:hanging="281"/>
        <w:jc w:val="right"/>
      </w:pPr>
      <w:rPr>
        <w:rFonts w:ascii="Times New Roman" w:eastAsia="Times New Roman" w:hAnsi="Times New Roman" w:cs="Times New Roman" w:hint="default"/>
        <w:w w:val="100"/>
        <w:sz w:val="28"/>
        <w:szCs w:val="28"/>
        <w:lang w:val="ru-RU" w:eastAsia="en-US" w:bidi="ar-SA"/>
      </w:rPr>
    </w:lvl>
    <w:lvl w:ilvl="1" w:tplc="74D6D922">
      <w:numFmt w:val="bullet"/>
      <w:lvlText w:val="•"/>
      <w:lvlJc w:val="left"/>
      <w:pPr>
        <w:ind w:left="2442" w:hanging="281"/>
      </w:pPr>
      <w:rPr>
        <w:rFonts w:hint="default"/>
        <w:lang w:val="ru-RU" w:eastAsia="en-US" w:bidi="ar-SA"/>
      </w:rPr>
    </w:lvl>
    <w:lvl w:ilvl="2" w:tplc="A072E674">
      <w:numFmt w:val="bullet"/>
      <w:lvlText w:val="•"/>
      <w:lvlJc w:val="left"/>
      <w:pPr>
        <w:ind w:left="3364" w:hanging="281"/>
      </w:pPr>
      <w:rPr>
        <w:rFonts w:hint="default"/>
        <w:lang w:val="ru-RU" w:eastAsia="en-US" w:bidi="ar-SA"/>
      </w:rPr>
    </w:lvl>
    <w:lvl w:ilvl="3" w:tplc="74BCD99C">
      <w:numFmt w:val="bullet"/>
      <w:lvlText w:val="•"/>
      <w:lvlJc w:val="left"/>
      <w:pPr>
        <w:ind w:left="4287" w:hanging="281"/>
      </w:pPr>
      <w:rPr>
        <w:rFonts w:hint="default"/>
        <w:lang w:val="ru-RU" w:eastAsia="en-US" w:bidi="ar-SA"/>
      </w:rPr>
    </w:lvl>
    <w:lvl w:ilvl="4" w:tplc="F5349736">
      <w:numFmt w:val="bullet"/>
      <w:lvlText w:val="•"/>
      <w:lvlJc w:val="left"/>
      <w:pPr>
        <w:ind w:left="5209" w:hanging="281"/>
      </w:pPr>
      <w:rPr>
        <w:rFonts w:hint="default"/>
        <w:lang w:val="ru-RU" w:eastAsia="en-US" w:bidi="ar-SA"/>
      </w:rPr>
    </w:lvl>
    <w:lvl w:ilvl="5" w:tplc="6D9C808A">
      <w:numFmt w:val="bullet"/>
      <w:lvlText w:val="•"/>
      <w:lvlJc w:val="left"/>
      <w:pPr>
        <w:ind w:left="6132" w:hanging="281"/>
      </w:pPr>
      <w:rPr>
        <w:rFonts w:hint="default"/>
        <w:lang w:val="ru-RU" w:eastAsia="en-US" w:bidi="ar-SA"/>
      </w:rPr>
    </w:lvl>
    <w:lvl w:ilvl="6" w:tplc="AE96449E">
      <w:numFmt w:val="bullet"/>
      <w:lvlText w:val="•"/>
      <w:lvlJc w:val="left"/>
      <w:pPr>
        <w:ind w:left="7054" w:hanging="281"/>
      </w:pPr>
      <w:rPr>
        <w:rFonts w:hint="default"/>
        <w:lang w:val="ru-RU" w:eastAsia="en-US" w:bidi="ar-SA"/>
      </w:rPr>
    </w:lvl>
    <w:lvl w:ilvl="7" w:tplc="E0662B6E">
      <w:numFmt w:val="bullet"/>
      <w:lvlText w:val="•"/>
      <w:lvlJc w:val="left"/>
      <w:pPr>
        <w:ind w:left="7976" w:hanging="281"/>
      </w:pPr>
      <w:rPr>
        <w:rFonts w:hint="default"/>
        <w:lang w:val="ru-RU" w:eastAsia="en-US" w:bidi="ar-SA"/>
      </w:rPr>
    </w:lvl>
    <w:lvl w:ilvl="8" w:tplc="A81CB464">
      <w:numFmt w:val="bullet"/>
      <w:lvlText w:val="•"/>
      <w:lvlJc w:val="left"/>
      <w:pPr>
        <w:ind w:left="8899" w:hanging="281"/>
      </w:pPr>
      <w:rPr>
        <w:rFonts w:hint="default"/>
        <w:lang w:val="ru-RU" w:eastAsia="en-US" w:bidi="ar-SA"/>
      </w:rPr>
    </w:lvl>
  </w:abstractNum>
  <w:abstractNum w:abstractNumId="25" w15:restartNumberingAfterBreak="0">
    <w:nsid w:val="4C95304D"/>
    <w:multiLevelType w:val="hybridMultilevel"/>
    <w:tmpl w:val="2C401116"/>
    <w:lvl w:ilvl="0" w:tplc="FFFFFFFF">
      <w:start w:val="1"/>
      <w:numFmt w:val="decimal"/>
      <w:lvlText w:val="%1."/>
      <w:lvlJc w:val="left"/>
      <w:pPr>
        <w:ind w:left="360"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6" w15:restartNumberingAfterBreak="0">
    <w:nsid w:val="4CD840BC"/>
    <w:multiLevelType w:val="hybridMultilevel"/>
    <w:tmpl w:val="34A4F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8C4581"/>
    <w:multiLevelType w:val="multilevel"/>
    <w:tmpl w:val="5C76A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AA7E9C"/>
    <w:multiLevelType w:val="hybridMultilevel"/>
    <w:tmpl w:val="5C3A84BC"/>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A5640"/>
    <w:multiLevelType w:val="hybridMultilevel"/>
    <w:tmpl w:val="2C401116"/>
    <w:lvl w:ilvl="0" w:tplc="0419000F">
      <w:start w:val="1"/>
      <w:numFmt w:val="decimal"/>
      <w:lvlText w:val="%1."/>
      <w:lvlJc w:val="left"/>
      <w:pPr>
        <w:ind w:left="36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1" w15:restartNumberingAfterBreak="0">
    <w:nsid w:val="68E269D6"/>
    <w:multiLevelType w:val="hybridMultilevel"/>
    <w:tmpl w:val="F968AF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99D0478"/>
    <w:multiLevelType w:val="hybridMultilevel"/>
    <w:tmpl w:val="1D745BD6"/>
    <w:lvl w:ilvl="0" w:tplc="DB96A5A0">
      <w:start w:val="1"/>
      <w:numFmt w:val="decimal"/>
      <w:lvlText w:val="%1."/>
      <w:lvlJc w:val="left"/>
      <w:pPr>
        <w:ind w:left="604" w:hanging="223"/>
      </w:pPr>
      <w:rPr>
        <w:rFonts w:ascii="Times New Roman" w:eastAsia="Microsoft Sans Serif" w:hAnsi="Times New Roman" w:cs="Times New Roman" w:hint="default"/>
        <w:w w:val="100"/>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FF0A2E"/>
    <w:multiLevelType w:val="hybridMultilevel"/>
    <w:tmpl w:val="B426AA94"/>
    <w:lvl w:ilvl="0" w:tplc="FFFFFFFF">
      <w:start w:val="1"/>
      <w:numFmt w:val="decimal"/>
      <w:lvlText w:val="%1."/>
      <w:lvlJc w:val="left"/>
      <w:pPr>
        <w:ind w:left="1526" w:hanging="281"/>
        <w:jc w:val="right"/>
      </w:pPr>
      <w:rPr>
        <w:rFonts w:ascii="Times New Roman" w:eastAsia="Times New Roman" w:hAnsi="Times New Roman" w:cs="Times New Roman" w:hint="default"/>
        <w:w w:val="100"/>
        <w:sz w:val="28"/>
        <w:szCs w:val="28"/>
        <w:lang w:val="ru-RU" w:eastAsia="en-US" w:bidi="ar-SA"/>
      </w:rPr>
    </w:lvl>
    <w:lvl w:ilvl="1" w:tplc="FFFFFFFF">
      <w:numFmt w:val="bullet"/>
      <w:lvlText w:val="•"/>
      <w:lvlJc w:val="left"/>
      <w:pPr>
        <w:ind w:left="2442" w:hanging="281"/>
      </w:pPr>
      <w:rPr>
        <w:rFonts w:hint="default"/>
        <w:lang w:val="ru-RU" w:eastAsia="en-US" w:bidi="ar-SA"/>
      </w:rPr>
    </w:lvl>
    <w:lvl w:ilvl="2" w:tplc="FFFFFFFF">
      <w:numFmt w:val="bullet"/>
      <w:lvlText w:val="•"/>
      <w:lvlJc w:val="left"/>
      <w:pPr>
        <w:ind w:left="3364" w:hanging="281"/>
      </w:pPr>
      <w:rPr>
        <w:rFonts w:hint="default"/>
        <w:lang w:val="ru-RU" w:eastAsia="en-US" w:bidi="ar-SA"/>
      </w:rPr>
    </w:lvl>
    <w:lvl w:ilvl="3" w:tplc="FFFFFFFF">
      <w:numFmt w:val="bullet"/>
      <w:lvlText w:val="•"/>
      <w:lvlJc w:val="left"/>
      <w:pPr>
        <w:ind w:left="4287" w:hanging="281"/>
      </w:pPr>
      <w:rPr>
        <w:rFonts w:hint="default"/>
        <w:lang w:val="ru-RU" w:eastAsia="en-US" w:bidi="ar-SA"/>
      </w:rPr>
    </w:lvl>
    <w:lvl w:ilvl="4" w:tplc="FFFFFFFF">
      <w:numFmt w:val="bullet"/>
      <w:lvlText w:val="•"/>
      <w:lvlJc w:val="left"/>
      <w:pPr>
        <w:ind w:left="5209" w:hanging="281"/>
      </w:pPr>
      <w:rPr>
        <w:rFonts w:hint="default"/>
        <w:lang w:val="ru-RU" w:eastAsia="en-US" w:bidi="ar-SA"/>
      </w:rPr>
    </w:lvl>
    <w:lvl w:ilvl="5" w:tplc="FFFFFFFF">
      <w:numFmt w:val="bullet"/>
      <w:lvlText w:val="•"/>
      <w:lvlJc w:val="left"/>
      <w:pPr>
        <w:ind w:left="6132" w:hanging="281"/>
      </w:pPr>
      <w:rPr>
        <w:rFonts w:hint="default"/>
        <w:lang w:val="ru-RU" w:eastAsia="en-US" w:bidi="ar-SA"/>
      </w:rPr>
    </w:lvl>
    <w:lvl w:ilvl="6" w:tplc="FFFFFFFF">
      <w:numFmt w:val="bullet"/>
      <w:lvlText w:val="•"/>
      <w:lvlJc w:val="left"/>
      <w:pPr>
        <w:ind w:left="7054" w:hanging="281"/>
      </w:pPr>
      <w:rPr>
        <w:rFonts w:hint="default"/>
        <w:lang w:val="ru-RU" w:eastAsia="en-US" w:bidi="ar-SA"/>
      </w:rPr>
    </w:lvl>
    <w:lvl w:ilvl="7" w:tplc="FFFFFFFF">
      <w:numFmt w:val="bullet"/>
      <w:lvlText w:val="•"/>
      <w:lvlJc w:val="left"/>
      <w:pPr>
        <w:ind w:left="7976" w:hanging="281"/>
      </w:pPr>
      <w:rPr>
        <w:rFonts w:hint="default"/>
        <w:lang w:val="ru-RU" w:eastAsia="en-US" w:bidi="ar-SA"/>
      </w:rPr>
    </w:lvl>
    <w:lvl w:ilvl="8" w:tplc="FFFFFFFF">
      <w:numFmt w:val="bullet"/>
      <w:lvlText w:val="•"/>
      <w:lvlJc w:val="left"/>
      <w:pPr>
        <w:ind w:left="8899" w:hanging="281"/>
      </w:pPr>
      <w:rPr>
        <w:rFonts w:hint="default"/>
        <w:lang w:val="ru-RU" w:eastAsia="en-US" w:bidi="ar-SA"/>
      </w:rPr>
    </w:lvl>
  </w:abstractNum>
  <w:abstractNum w:abstractNumId="34" w15:restartNumberingAfterBreak="0">
    <w:nsid w:val="7499509B"/>
    <w:multiLevelType w:val="hybridMultilevel"/>
    <w:tmpl w:val="D6B0DB2A"/>
    <w:lvl w:ilvl="0" w:tplc="479454E6">
      <w:start w:val="12"/>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36056A"/>
    <w:multiLevelType w:val="multilevel"/>
    <w:tmpl w:val="A13635B4"/>
    <w:lvl w:ilvl="0">
      <w:start w:val="11"/>
      <w:numFmt w:val="decimal"/>
      <w:lvlText w:val="%1."/>
      <w:lvlJc w:val="left"/>
      <w:pPr>
        <w:ind w:left="560" w:hanging="56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num w:numId="1">
    <w:abstractNumId w:val="34"/>
  </w:num>
  <w:num w:numId="2">
    <w:abstractNumId w:val="17"/>
  </w:num>
  <w:num w:numId="3">
    <w:abstractNumId w:val="30"/>
  </w:num>
  <w:num w:numId="4">
    <w:abstractNumId w:val="22"/>
  </w:num>
  <w:num w:numId="5">
    <w:abstractNumId w:val="1"/>
  </w:num>
  <w:num w:numId="6">
    <w:abstractNumId w:val="11"/>
  </w:num>
  <w:num w:numId="7">
    <w:abstractNumId w:val="18"/>
  </w:num>
  <w:num w:numId="8">
    <w:abstractNumId w:val="20"/>
  </w:num>
  <w:num w:numId="9">
    <w:abstractNumId w:val="14"/>
  </w:num>
  <w:num w:numId="10">
    <w:abstractNumId w:val="12"/>
  </w:num>
  <w:num w:numId="11">
    <w:abstractNumId w:val="29"/>
  </w:num>
  <w:num w:numId="12">
    <w:abstractNumId w:val="35"/>
  </w:num>
  <w:num w:numId="13">
    <w:abstractNumId w:val="4"/>
  </w:num>
  <w:num w:numId="14">
    <w:abstractNumId w:val="5"/>
  </w:num>
  <w:num w:numId="15">
    <w:abstractNumId w:val="2"/>
  </w:num>
  <w:num w:numId="16">
    <w:abstractNumId w:val="31"/>
  </w:num>
  <w:num w:numId="17">
    <w:abstractNumId w:val="15"/>
  </w:num>
  <w:num w:numId="18">
    <w:abstractNumId w:val="19"/>
  </w:num>
  <w:num w:numId="19">
    <w:abstractNumId w:val="8"/>
  </w:num>
  <w:num w:numId="20">
    <w:abstractNumId w:val="24"/>
  </w:num>
  <w:num w:numId="21">
    <w:abstractNumId w:val="13"/>
  </w:num>
  <w:num w:numId="22">
    <w:abstractNumId w:val="9"/>
  </w:num>
  <w:num w:numId="23">
    <w:abstractNumId w:val="25"/>
  </w:num>
  <w:num w:numId="24">
    <w:abstractNumId w:val="21"/>
  </w:num>
  <w:num w:numId="25">
    <w:abstractNumId w:val="33"/>
  </w:num>
  <w:num w:numId="26">
    <w:abstractNumId w:val="28"/>
  </w:num>
  <w:num w:numId="27">
    <w:abstractNumId w:val="3"/>
  </w:num>
  <w:num w:numId="28">
    <w:abstractNumId w:val="0"/>
  </w:num>
  <w:num w:numId="29">
    <w:abstractNumId w:val="16"/>
  </w:num>
  <w:num w:numId="30">
    <w:abstractNumId w:val="10"/>
  </w:num>
  <w:num w:numId="31">
    <w:abstractNumId w:val="7"/>
  </w:num>
  <w:num w:numId="32">
    <w:abstractNumId w:val="6"/>
  </w:num>
  <w:num w:numId="33">
    <w:abstractNumId w:val="26"/>
  </w:num>
  <w:num w:numId="34">
    <w:abstractNumId w:val="27"/>
  </w:num>
  <w:num w:numId="35">
    <w:abstractNumId w:val="23"/>
  </w:num>
  <w:num w:numId="3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2C6"/>
    <w:rsid w:val="00001A8F"/>
    <w:rsid w:val="00003951"/>
    <w:rsid w:val="00011B08"/>
    <w:rsid w:val="00013343"/>
    <w:rsid w:val="00016B02"/>
    <w:rsid w:val="00021155"/>
    <w:rsid w:val="00027407"/>
    <w:rsid w:val="00032B52"/>
    <w:rsid w:val="0003368C"/>
    <w:rsid w:val="000370F6"/>
    <w:rsid w:val="00040A1F"/>
    <w:rsid w:val="00043BF4"/>
    <w:rsid w:val="000505DC"/>
    <w:rsid w:val="0005138B"/>
    <w:rsid w:val="0005262E"/>
    <w:rsid w:val="00055C72"/>
    <w:rsid w:val="00074813"/>
    <w:rsid w:val="00077AD5"/>
    <w:rsid w:val="00082DD2"/>
    <w:rsid w:val="00083A7D"/>
    <w:rsid w:val="0008404D"/>
    <w:rsid w:val="0008631E"/>
    <w:rsid w:val="000905D6"/>
    <w:rsid w:val="00092D40"/>
    <w:rsid w:val="0009325D"/>
    <w:rsid w:val="000946AA"/>
    <w:rsid w:val="00095654"/>
    <w:rsid w:val="00096699"/>
    <w:rsid w:val="000977F2"/>
    <w:rsid w:val="00097DB8"/>
    <w:rsid w:val="000A2B75"/>
    <w:rsid w:val="000A44CB"/>
    <w:rsid w:val="000A7272"/>
    <w:rsid w:val="000B1F3D"/>
    <w:rsid w:val="000B7072"/>
    <w:rsid w:val="000C1FC7"/>
    <w:rsid w:val="000C3101"/>
    <w:rsid w:val="000D224C"/>
    <w:rsid w:val="000D45DF"/>
    <w:rsid w:val="000E047A"/>
    <w:rsid w:val="000E4047"/>
    <w:rsid w:val="000F07DB"/>
    <w:rsid w:val="000F493F"/>
    <w:rsid w:val="000F7C89"/>
    <w:rsid w:val="00100D15"/>
    <w:rsid w:val="001027C6"/>
    <w:rsid w:val="00103B46"/>
    <w:rsid w:val="00113830"/>
    <w:rsid w:val="00114C9D"/>
    <w:rsid w:val="00115C02"/>
    <w:rsid w:val="00116E15"/>
    <w:rsid w:val="001202F8"/>
    <w:rsid w:val="0012376F"/>
    <w:rsid w:val="00124C0B"/>
    <w:rsid w:val="0012721B"/>
    <w:rsid w:val="00130424"/>
    <w:rsid w:val="001306DE"/>
    <w:rsid w:val="001369BC"/>
    <w:rsid w:val="00140ED0"/>
    <w:rsid w:val="0014132C"/>
    <w:rsid w:val="001431CD"/>
    <w:rsid w:val="001577F8"/>
    <w:rsid w:val="0016112F"/>
    <w:rsid w:val="00162A56"/>
    <w:rsid w:val="00164D03"/>
    <w:rsid w:val="00165203"/>
    <w:rsid w:val="0016568A"/>
    <w:rsid w:val="00165C00"/>
    <w:rsid w:val="001675A0"/>
    <w:rsid w:val="00170A73"/>
    <w:rsid w:val="00173946"/>
    <w:rsid w:val="00175C46"/>
    <w:rsid w:val="00177C59"/>
    <w:rsid w:val="00185FC4"/>
    <w:rsid w:val="00187AE3"/>
    <w:rsid w:val="00191AD5"/>
    <w:rsid w:val="001941F1"/>
    <w:rsid w:val="00197657"/>
    <w:rsid w:val="001A2327"/>
    <w:rsid w:val="001A5BB3"/>
    <w:rsid w:val="001B0DAC"/>
    <w:rsid w:val="001B411D"/>
    <w:rsid w:val="001B55C6"/>
    <w:rsid w:val="001B5A35"/>
    <w:rsid w:val="001C11E6"/>
    <w:rsid w:val="001C251D"/>
    <w:rsid w:val="001C2A00"/>
    <w:rsid w:val="001C2C40"/>
    <w:rsid w:val="001C318F"/>
    <w:rsid w:val="001C5CCB"/>
    <w:rsid w:val="001D2D5A"/>
    <w:rsid w:val="001D677C"/>
    <w:rsid w:val="001D702C"/>
    <w:rsid w:val="001E16E7"/>
    <w:rsid w:val="001E6AC8"/>
    <w:rsid w:val="001E6D4E"/>
    <w:rsid w:val="001F34C9"/>
    <w:rsid w:val="001F6D24"/>
    <w:rsid w:val="00201E6B"/>
    <w:rsid w:val="00203B19"/>
    <w:rsid w:val="00203F41"/>
    <w:rsid w:val="0020636E"/>
    <w:rsid w:val="00206CD2"/>
    <w:rsid w:val="00211774"/>
    <w:rsid w:val="002129CB"/>
    <w:rsid w:val="00214F12"/>
    <w:rsid w:val="00222DEF"/>
    <w:rsid w:val="00223D09"/>
    <w:rsid w:val="00223D4E"/>
    <w:rsid w:val="00225BC5"/>
    <w:rsid w:val="00226617"/>
    <w:rsid w:val="00230123"/>
    <w:rsid w:val="00240955"/>
    <w:rsid w:val="00241DE4"/>
    <w:rsid w:val="002459F3"/>
    <w:rsid w:val="00252D9F"/>
    <w:rsid w:val="0025362C"/>
    <w:rsid w:val="00253EB1"/>
    <w:rsid w:val="00254451"/>
    <w:rsid w:val="002569DE"/>
    <w:rsid w:val="00256E33"/>
    <w:rsid w:val="0026022C"/>
    <w:rsid w:val="00260F50"/>
    <w:rsid w:val="00261208"/>
    <w:rsid w:val="002674E6"/>
    <w:rsid w:val="00274035"/>
    <w:rsid w:val="00274BA4"/>
    <w:rsid w:val="002761E9"/>
    <w:rsid w:val="00276E33"/>
    <w:rsid w:val="002853B7"/>
    <w:rsid w:val="00287703"/>
    <w:rsid w:val="00295700"/>
    <w:rsid w:val="00295B87"/>
    <w:rsid w:val="002974B4"/>
    <w:rsid w:val="0029793D"/>
    <w:rsid w:val="00297B1C"/>
    <w:rsid w:val="002A05CC"/>
    <w:rsid w:val="002A6825"/>
    <w:rsid w:val="002B3DFC"/>
    <w:rsid w:val="002B4A5D"/>
    <w:rsid w:val="002B4FF5"/>
    <w:rsid w:val="002C0C96"/>
    <w:rsid w:val="002C3CFC"/>
    <w:rsid w:val="002C6121"/>
    <w:rsid w:val="002C68E7"/>
    <w:rsid w:val="002C79E7"/>
    <w:rsid w:val="002D4E19"/>
    <w:rsid w:val="002D72E3"/>
    <w:rsid w:val="002E1894"/>
    <w:rsid w:val="002E278E"/>
    <w:rsid w:val="002E3CE0"/>
    <w:rsid w:val="002E3DF8"/>
    <w:rsid w:val="002E4C71"/>
    <w:rsid w:val="002E4D2D"/>
    <w:rsid w:val="002E4E95"/>
    <w:rsid w:val="002F061C"/>
    <w:rsid w:val="002F1822"/>
    <w:rsid w:val="002F2107"/>
    <w:rsid w:val="002F2756"/>
    <w:rsid w:val="002F4DA7"/>
    <w:rsid w:val="002F6292"/>
    <w:rsid w:val="002F7BAE"/>
    <w:rsid w:val="00303CBB"/>
    <w:rsid w:val="003045D1"/>
    <w:rsid w:val="00304D71"/>
    <w:rsid w:val="0030638A"/>
    <w:rsid w:val="00306C46"/>
    <w:rsid w:val="00311839"/>
    <w:rsid w:val="003120C7"/>
    <w:rsid w:val="00313B4C"/>
    <w:rsid w:val="00320E3B"/>
    <w:rsid w:val="003235CD"/>
    <w:rsid w:val="00332225"/>
    <w:rsid w:val="00337B48"/>
    <w:rsid w:val="00344322"/>
    <w:rsid w:val="00347BE8"/>
    <w:rsid w:val="0035261C"/>
    <w:rsid w:val="00352A94"/>
    <w:rsid w:val="003541E2"/>
    <w:rsid w:val="00354C20"/>
    <w:rsid w:val="00355DDB"/>
    <w:rsid w:val="00361CE0"/>
    <w:rsid w:val="003647E8"/>
    <w:rsid w:val="003677C6"/>
    <w:rsid w:val="003705BD"/>
    <w:rsid w:val="003706ED"/>
    <w:rsid w:val="003713B1"/>
    <w:rsid w:val="00371991"/>
    <w:rsid w:val="00371BEA"/>
    <w:rsid w:val="00372E63"/>
    <w:rsid w:val="00377298"/>
    <w:rsid w:val="0038285C"/>
    <w:rsid w:val="003828E9"/>
    <w:rsid w:val="00383501"/>
    <w:rsid w:val="00383A25"/>
    <w:rsid w:val="00384519"/>
    <w:rsid w:val="00385DA9"/>
    <w:rsid w:val="00386188"/>
    <w:rsid w:val="00386B4F"/>
    <w:rsid w:val="00387354"/>
    <w:rsid w:val="0038788E"/>
    <w:rsid w:val="00387C76"/>
    <w:rsid w:val="00391008"/>
    <w:rsid w:val="00391A75"/>
    <w:rsid w:val="00391AA7"/>
    <w:rsid w:val="003928BA"/>
    <w:rsid w:val="00394C6B"/>
    <w:rsid w:val="0039692B"/>
    <w:rsid w:val="003A1040"/>
    <w:rsid w:val="003A473B"/>
    <w:rsid w:val="003A544D"/>
    <w:rsid w:val="003B434D"/>
    <w:rsid w:val="003C686B"/>
    <w:rsid w:val="003C6F10"/>
    <w:rsid w:val="003C73E7"/>
    <w:rsid w:val="003D04E2"/>
    <w:rsid w:val="003D0D2B"/>
    <w:rsid w:val="003E1437"/>
    <w:rsid w:val="003E188F"/>
    <w:rsid w:val="003E5EBD"/>
    <w:rsid w:val="003E7919"/>
    <w:rsid w:val="003F03AF"/>
    <w:rsid w:val="003F4443"/>
    <w:rsid w:val="003F4EA7"/>
    <w:rsid w:val="003F7C35"/>
    <w:rsid w:val="00401A34"/>
    <w:rsid w:val="00403A6F"/>
    <w:rsid w:val="00404185"/>
    <w:rsid w:val="004049A8"/>
    <w:rsid w:val="00404BF7"/>
    <w:rsid w:val="0040779C"/>
    <w:rsid w:val="004149D8"/>
    <w:rsid w:val="00417513"/>
    <w:rsid w:val="00420775"/>
    <w:rsid w:val="00420FD8"/>
    <w:rsid w:val="00425DD7"/>
    <w:rsid w:val="00426206"/>
    <w:rsid w:val="00431346"/>
    <w:rsid w:val="00437F73"/>
    <w:rsid w:val="00441536"/>
    <w:rsid w:val="00445CD8"/>
    <w:rsid w:val="00447669"/>
    <w:rsid w:val="004522E3"/>
    <w:rsid w:val="004547E3"/>
    <w:rsid w:val="00462101"/>
    <w:rsid w:val="004650DB"/>
    <w:rsid w:val="00472604"/>
    <w:rsid w:val="00474A31"/>
    <w:rsid w:val="00483AAB"/>
    <w:rsid w:val="00487A8E"/>
    <w:rsid w:val="00490E54"/>
    <w:rsid w:val="004925DA"/>
    <w:rsid w:val="00496383"/>
    <w:rsid w:val="0049642C"/>
    <w:rsid w:val="004A112D"/>
    <w:rsid w:val="004A11F5"/>
    <w:rsid w:val="004A538A"/>
    <w:rsid w:val="004B1B98"/>
    <w:rsid w:val="004B37FF"/>
    <w:rsid w:val="004B452A"/>
    <w:rsid w:val="004B5A84"/>
    <w:rsid w:val="004B5DB5"/>
    <w:rsid w:val="004C236B"/>
    <w:rsid w:val="004C4470"/>
    <w:rsid w:val="004C4B00"/>
    <w:rsid w:val="004C694E"/>
    <w:rsid w:val="004D0253"/>
    <w:rsid w:val="004D09EC"/>
    <w:rsid w:val="004D3B32"/>
    <w:rsid w:val="004D6F33"/>
    <w:rsid w:val="004E097B"/>
    <w:rsid w:val="004E2973"/>
    <w:rsid w:val="004E6E0A"/>
    <w:rsid w:val="004E7366"/>
    <w:rsid w:val="004E7B2D"/>
    <w:rsid w:val="004F4CF3"/>
    <w:rsid w:val="004F5094"/>
    <w:rsid w:val="0050698D"/>
    <w:rsid w:val="00507243"/>
    <w:rsid w:val="00507645"/>
    <w:rsid w:val="005113FF"/>
    <w:rsid w:val="005120B0"/>
    <w:rsid w:val="005122ED"/>
    <w:rsid w:val="00522DD2"/>
    <w:rsid w:val="00523682"/>
    <w:rsid w:val="00523DC3"/>
    <w:rsid w:val="00527F32"/>
    <w:rsid w:val="005313CC"/>
    <w:rsid w:val="00532CA0"/>
    <w:rsid w:val="00536C38"/>
    <w:rsid w:val="0054121E"/>
    <w:rsid w:val="00543420"/>
    <w:rsid w:val="005550C0"/>
    <w:rsid w:val="00567175"/>
    <w:rsid w:val="00567B72"/>
    <w:rsid w:val="00567E99"/>
    <w:rsid w:val="00570FDB"/>
    <w:rsid w:val="00572718"/>
    <w:rsid w:val="00573BB0"/>
    <w:rsid w:val="005767FB"/>
    <w:rsid w:val="005834DE"/>
    <w:rsid w:val="0058453B"/>
    <w:rsid w:val="005871D6"/>
    <w:rsid w:val="0059183B"/>
    <w:rsid w:val="00592C12"/>
    <w:rsid w:val="00597536"/>
    <w:rsid w:val="005A0B92"/>
    <w:rsid w:val="005A3032"/>
    <w:rsid w:val="005A402C"/>
    <w:rsid w:val="005B40EC"/>
    <w:rsid w:val="005B446D"/>
    <w:rsid w:val="005C00BB"/>
    <w:rsid w:val="005C3C60"/>
    <w:rsid w:val="005C4B91"/>
    <w:rsid w:val="005C4BA3"/>
    <w:rsid w:val="005D07C2"/>
    <w:rsid w:val="005D3FA6"/>
    <w:rsid w:val="005D43A6"/>
    <w:rsid w:val="005D7851"/>
    <w:rsid w:val="005E3372"/>
    <w:rsid w:val="005E56D7"/>
    <w:rsid w:val="005E648E"/>
    <w:rsid w:val="005F2024"/>
    <w:rsid w:val="005F3044"/>
    <w:rsid w:val="005F35B1"/>
    <w:rsid w:val="005F63B2"/>
    <w:rsid w:val="005F7F08"/>
    <w:rsid w:val="00603EEB"/>
    <w:rsid w:val="00612B5A"/>
    <w:rsid w:val="00612CF5"/>
    <w:rsid w:val="006139BC"/>
    <w:rsid w:val="00616C33"/>
    <w:rsid w:val="00621D53"/>
    <w:rsid w:val="00621DE1"/>
    <w:rsid w:val="00626850"/>
    <w:rsid w:val="0063359B"/>
    <w:rsid w:val="0063538A"/>
    <w:rsid w:val="00636D9D"/>
    <w:rsid w:val="00643FF7"/>
    <w:rsid w:val="0064615F"/>
    <w:rsid w:val="00646FFB"/>
    <w:rsid w:val="00647C1E"/>
    <w:rsid w:val="006504CF"/>
    <w:rsid w:val="00651073"/>
    <w:rsid w:val="00654637"/>
    <w:rsid w:val="00656522"/>
    <w:rsid w:val="00657EEF"/>
    <w:rsid w:val="00663A4E"/>
    <w:rsid w:val="006676EB"/>
    <w:rsid w:val="00671A41"/>
    <w:rsid w:val="0067436F"/>
    <w:rsid w:val="00676B99"/>
    <w:rsid w:val="00676FB0"/>
    <w:rsid w:val="0067740F"/>
    <w:rsid w:val="00685142"/>
    <w:rsid w:val="00685A8B"/>
    <w:rsid w:val="00686F3F"/>
    <w:rsid w:val="006877F4"/>
    <w:rsid w:val="00687E23"/>
    <w:rsid w:val="00690912"/>
    <w:rsid w:val="006914CA"/>
    <w:rsid w:val="006919FE"/>
    <w:rsid w:val="00693172"/>
    <w:rsid w:val="006A156F"/>
    <w:rsid w:val="006A225C"/>
    <w:rsid w:val="006A3375"/>
    <w:rsid w:val="006A64C0"/>
    <w:rsid w:val="006B0C0D"/>
    <w:rsid w:val="006B2055"/>
    <w:rsid w:val="006B293E"/>
    <w:rsid w:val="006B3372"/>
    <w:rsid w:val="006C1748"/>
    <w:rsid w:val="006C2174"/>
    <w:rsid w:val="006C62CE"/>
    <w:rsid w:val="006C6DC4"/>
    <w:rsid w:val="006C74A6"/>
    <w:rsid w:val="006C7EB2"/>
    <w:rsid w:val="006D14A1"/>
    <w:rsid w:val="006D44E0"/>
    <w:rsid w:val="006D69E8"/>
    <w:rsid w:val="006E3F90"/>
    <w:rsid w:val="006E54FF"/>
    <w:rsid w:val="006E6159"/>
    <w:rsid w:val="006F0695"/>
    <w:rsid w:val="006F1CBB"/>
    <w:rsid w:val="006F5FBF"/>
    <w:rsid w:val="006F607B"/>
    <w:rsid w:val="006F7640"/>
    <w:rsid w:val="00702BE4"/>
    <w:rsid w:val="00703F77"/>
    <w:rsid w:val="00704DA8"/>
    <w:rsid w:val="00705439"/>
    <w:rsid w:val="00714B72"/>
    <w:rsid w:val="00740143"/>
    <w:rsid w:val="00743696"/>
    <w:rsid w:val="00744486"/>
    <w:rsid w:val="00754A01"/>
    <w:rsid w:val="00755F42"/>
    <w:rsid w:val="00760BD7"/>
    <w:rsid w:val="00760DE4"/>
    <w:rsid w:val="007629AE"/>
    <w:rsid w:val="00764ED4"/>
    <w:rsid w:val="00770721"/>
    <w:rsid w:val="00773ED5"/>
    <w:rsid w:val="00774D50"/>
    <w:rsid w:val="00780AD9"/>
    <w:rsid w:val="00780CF7"/>
    <w:rsid w:val="00784D2E"/>
    <w:rsid w:val="00785322"/>
    <w:rsid w:val="00785752"/>
    <w:rsid w:val="00787372"/>
    <w:rsid w:val="00787FF5"/>
    <w:rsid w:val="0079396B"/>
    <w:rsid w:val="00794AA8"/>
    <w:rsid w:val="007956E3"/>
    <w:rsid w:val="007A3578"/>
    <w:rsid w:val="007A3642"/>
    <w:rsid w:val="007A53F9"/>
    <w:rsid w:val="007A5611"/>
    <w:rsid w:val="007A7946"/>
    <w:rsid w:val="007A79D1"/>
    <w:rsid w:val="007B137C"/>
    <w:rsid w:val="007B1879"/>
    <w:rsid w:val="007B3A06"/>
    <w:rsid w:val="007B3B19"/>
    <w:rsid w:val="007B43E3"/>
    <w:rsid w:val="007B4DE6"/>
    <w:rsid w:val="007B6520"/>
    <w:rsid w:val="007B6ABC"/>
    <w:rsid w:val="007C2C38"/>
    <w:rsid w:val="007C4C38"/>
    <w:rsid w:val="007D0024"/>
    <w:rsid w:val="007D0EA7"/>
    <w:rsid w:val="007E2A67"/>
    <w:rsid w:val="007E2FEC"/>
    <w:rsid w:val="007E5288"/>
    <w:rsid w:val="007F1924"/>
    <w:rsid w:val="007F2E70"/>
    <w:rsid w:val="007F6447"/>
    <w:rsid w:val="007F69EA"/>
    <w:rsid w:val="007F7957"/>
    <w:rsid w:val="008027A0"/>
    <w:rsid w:val="00803E94"/>
    <w:rsid w:val="00811AED"/>
    <w:rsid w:val="00814239"/>
    <w:rsid w:val="00815378"/>
    <w:rsid w:val="008155D8"/>
    <w:rsid w:val="00815A06"/>
    <w:rsid w:val="00820176"/>
    <w:rsid w:val="008210D2"/>
    <w:rsid w:val="0082151E"/>
    <w:rsid w:val="008228FA"/>
    <w:rsid w:val="0082587A"/>
    <w:rsid w:val="00830460"/>
    <w:rsid w:val="00832CCA"/>
    <w:rsid w:val="008334B5"/>
    <w:rsid w:val="008337A2"/>
    <w:rsid w:val="008362D6"/>
    <w:rsid w:val="00836AA8"/>
    <w:rsid w:val="008418C3"/>
    <w:rsid w:val="008422C6"/>
    <w:rsid w:val="00842B6F"/>
    <w:rsid w:val="008512A6"/>
    <w:rsid w:val="008515E8"/>
    <w:rsid w:val="008534B2"/>
    <w:rsid w:val="00853D0A"/>
    <w:rsid w:val="00855205"/>
    <w:rsid w:val="008560FD"/>
    <w:rsid w:val="008567C2"/>
    <w:rsid w:val="0085789D"/>
    <w:rsid w:val="0086276A"/>
    <w:rsid w:val="00866314"/>
    <w:rsid w:val="00867DCD"/>
    <w:rsid w:val="00870A6B"/>
    <w:rsid w:val="00876FDD"/>
    <w:rsid w:val="00880156"/>
    <w:rsid w:val="008850D2"/>
    <w:rsid w:val="008854AB"/>
    <w:rsid w:val="00886052"/>
    <w:rsid w:val="008904FA"/>
    <w:rsid w:val="00892705"/>
    <w:rsid w:val="00894B69"/>
    <w:rsid w:val="008955FC"/>
    <w:rsid w:val="00896B32"/>
    <w:rsid w:val="008972BB"/>
    <w:rsid w:val="008B04E9"/>
    <w:rsid w:val="008B7559"/>
    <w:rsid w:val="008C076F"/>
    <w:rsid w:val="008C1AD5"/>
    <w:rsid w:val="008C4480"/>
    <w:rsid w:val="008C50CE"/>
    <w:rsid w:val="008C659D"/>
    <w:rsid w:val="008C7424"/>
    <w:rsid w:val="008C784C"/>
    <w:rsid w:val="008D023D"/>
    <w:rsid w:val="008D1CCE"/>
    <w:rsid w:val="008D6BE7"/>
    <w:rsid w:val="008E3083"/>
    <w:rsid w:val="008E322C"/>
    <w:rsid w:val="008F2170"/>
    <w:rsid w:val="008F3898"/>
    <w:rsid w:val="008F715A"/>
    <w:rsid w:val="008F7391"/>
    <w:rsid w:val="0090008A"/>
    <w:rsid w:val="009049EA"/>
    <w:rsid w:val="00904A03"/>
    <w:rsid w:val="009071EC"/>
    <w:rsid w:val="00916CB3"/>
    <w:rsid w:val="009204E2"/>
    <w:rsid w:val="00921865"/>
    <w:rsid w:val="00922A8F"/>
    <w:rsid w:val="00922C71"/>
    <w:rsid w:val="00923FA0"/>
    <w:rsid w:val="00932AC6"/>
    <w:rsid w:val="0093672F"/>
    <w:rsid w:val="00942FC5"/>
    <w:rsid w:val="00945214"/>
    <w:rsid w:val="00946633"/>
    <w:rsid w:val="009551B6"/>
    <w:rsid w:val="0095565E"/>
    <w:rsid w:val="00961E45"/>
    <w:rsid w:val="009624BD"/>
    <w:rsid w:val="0096481B"/>
    <w:rsid w:val="00965434"/>
    <w:rsid w:val="00965CFE"/>
    <w:rsid w:val="00967F05"/>
    <w:rsid w:val="00971585"/>
    <w:rsid w:val="00972472"/>
    <w:rsid w:val="00972698"/>
    <w:rsid w:val="00974921"/>
    <w:rsid w:val="009750CF"/>
    <w:rsid w:val="00977F43"/>
    <w:rsid w:val="0098154D"/>
    <w:rsid w:val="00981CD3"/>
    <w:rsid w:val="009833D9"/>
    <w:rsid w:val="00985E00"/>
    <w:rsid w:val="00985ECA"/>
    <w:rsid w:val="00991DF8"/>
    <w:rsid w:val="009929CB"/>
    <w:rsid w:val="00992DCC"/>
    <w:rsid w:val="00996802"/>
    <w:rsid w:val="009969B1"/>
    <w:rsid w:val="009A3A90"/>
    <w:rsid w:val="009A7289"/>
    <w:rsid w:val="009B4A4D"/>
    <w:rsid w:val="009B7C1E"/>
    <w:rsid w:val="009C03C3"/>
    <w:rsid w:val="009C286A"/>
    <w:rsid w:val="009C449D"/>
    <w:rsid w:val="009E0F77"/>
    <w:rsid w:val="009E10C3"/>
    <w:rsid w:val="009E4F6F"/>
    <w:rsid w:val="009E699D"/>
    <w:rsid w:val="009F375D"/>
    <w:rsid w:val="009F52DC"/>
    <w:rsid w:val="00A00458"/>
    <w:rsid w:val="00A02F3C"/>
    <w:rsid w:val="00A03688"/>
    <w:rsid w:val="00A0374D"/>
    <w:rsid w:val="00A067E8"/>
    <w:rsid w:val="00A10316"/>
    <w:rsid w:val="00A12C8C"/>
    <w:rsid w:val="00A12CCE"/>
    <w:rsid w:val="00A12D82"/>
    <w:rsid w:val="00A157E2"/>
    <w:rsid w:val="00A15C63"/>
    <w:rsid w:val="00A16E5E"/>
    <w:rsid w:val="00A17C57"/>
    <w:rsid w:val="00A257D4"/>
    <w:rsid w:val="00A26D2A"/>
    <w:rsid w:val="00A26E42"/>
    <w:rsid w:val="00A30EDB"/>
    <w:rsid w:val="00A33AC0"/>
    <w:rsid w:val="00A33F03"/>
    <w:rsid w:val="00A3438B"/>
    <w:rsid w:val="00A348AF"/>
    <w:rsid w:val="00A40BC8"/>
    <w:rsid w:val="00A4137A"/>
    <w:rsid w:val="00A423CF"/>
    <w:rsid w:val="00A46B35"/>
    <w:rsid w:val="00A47DC3"/>
    <w:rsid w:val="00A50A6E"/>
    <w:rsid w:val="00A61684"/>
    <w:rsid w:val="00A653A6"/>
    <w:rsid w:val="00A678F2"/>
    <w:rsid w:val="00A67E97"/>
    <w:rsid w:val="00A71E8D"/>
    <w:rsid w:val="00A72F55"/>
    <w:rsid w:val="00A75F18"/>
    <w:rsid w:val="00A77764"/>
    <w:rsid w:val="00A815FC"/>
    <w:rsid w:val="00A82A49"/>
    <w:rsid w:val="00A863C4"/>
    <w:rsid w:val="00A94657"/>
    <w:rsid w:val="00AA19B5"/>
    <w:rsid w:val="00AA2CA3"/>
    <w:rsid w:val="00AA78D5"/>
    <w:rsid w:val="00AB2CEE"/>
    <w:rsid w:val="00AB31DA"/>
    <w:rsid w:val="00AB49D2"/>
    <w:rsid w:val="00AB63B2"/>
    <w:rsid w:val="00AC10AA"/>
    <w:rsid w:val="00AC1465"/>
    <w:rsid w:val="00AC189A"/>
    <w:rsid w:val="00AC3339"/>
    <w:rsid w:val="00AC6E12"/>
    <w:rsid w:val="00AD4329"/>
    <w:rsid w:val="00AD52F0"/>
    <w:rsid w:val="00AD74EB"/>
    <w:rsid w:val="00AE0157"/>
    <w:rsid w:val="00AE1C49"/>
    <w:rsid w:val="00AE31DB"/>
    <w:rsid w:val="00AE3F31"/>
    <w:rsid w:val="00AE4431"/>
    <w:rsid w:val="00AE4B52"/>
    <w:rsid w:val="00AE4F8E"/>
    <w:rsid w:val="00AF61FF"/>
    <w:rsid w:val="00AF7FC1"/>
    <w:rsid w:val="00B00A0D"/>
    <w:rsid w:val="00B02CB1"/>
    <w:rsid w:val="00B0466F"/>
    <w:rsid w:val="00B115ED"/>
    <w:rsid w:val="00B11729"/>
    <w:rsid w:val="00B15050"/>
    <w:rsid w:val="00B1691B"/>
    <w:rsid w:val="00B171D5"/>
    <w:rsid w:val="00B17592"/>
    <w:rsid w:val="00B21B2A"/>
    <w:rsid w:val="00B21FC4"/>
    <w:rsid w:val="00B24629"/>
    <w:rsid w:val="00B257B2"/>
    <w:rsid w:val="00B2661E"/>
    <w:rsid w:val="00B30468"/>
    <w:rsid w:val="00B311AB"/>
    <w:rsid w:val="00B31DD0"/>
    <w:rsid w:val="00B36587"/>
    <w:rsid w:val="00B37A57"/>
    <w:rsid w:val="00B42BE4"/>
    <w:rsid w:val="00B42F32"/>
    <w:rsid w:val="00B43334"/>
    <w:rsid w:val="00B435F3"/>
    <w:rsid w:val="00B44986"/>
    <w:rsid w:val="00B560E9"/>
    <w:rsid w:val="00B606B8"/>
    <w:rsid w:val="00B62A44"/>
    <w:rsid w:val="00B63789"/>
    <w:rsid w:val="00B64D6D"/>
    <w:rsid w:val="00B67BD5"/>
    <w:rsid w:val="00B73CD2"/>
    <w:rsid w:val="00B746E9"/>
    <w:rsid w:val="00B74742"/>
    <w:rsid w:val="00B9003D"/>
    <w:rsid w:val="00BA7C0C"/>
    <w:rsid w:val="00BB3F3C"/>
    <w:rsid w:val="00BB5450"/>
    <w:rsid w:val="00BB5607"/>
    <w:rsid w:val="00BB6C72"/>
    <w:rsid w:val="00BB7947"/>
    <w:rsid w:val="00BC1AD1"/>
    <w:rsid w:val="00BC464E"/>
    <w:rsid w:val="00BC55D0"/>
    <w:rsid w:val="00BC6649"/>
    <w:rsid w:val="00BD1940"/>
    <w:rsid w:val="00BD32F8"/>
    <w:rsid w:val="00BD6A0C"/>
    <w:rsid w:val="00BD7A3E"/>
    <w:rsid w:val="00BE28E8"/>
    <w:rsid w:val="00BE5140"/>
    <w:rsid w:val="00BE5D92"/>
    <w:rsid w:val="00BF2CE3"/>
    <w:rsid w:val="00BF4A49"/>
    <w:rsid w:val="00C01866"/>
    <w:rsid w:val="00C02AAD"/>
    <w:rsid w:val="00C10CC7"/>
    <w:rsid w:val="00C15D65"/>
    <w:rsid w:val="00C15FEF"/>
    <w:rsid w:val="00C16035"/>
    <w:rsid w:val="00C216DA"/>
    <w:rsid w:val="00C22733"/>
    <w:rsid w:val="00C30D32"/>
    <w:rsid w:val="00C4189E"/>
    <w:rsid w:val="00C41915"/>
    <w:rsid w:val="00C444A8"/>
    <w:rsid w:val="00C44816"/>
    <w:rsid w:val="00C44AEB"/>
    <w:rsid w:val="00C5390C"/>
    <w:rsid w:val="00C56F4F"/>
    <w:rsid w:val="00C61D80"/>
    <w:rsid w:val="00C628B0"/>
    <w:rsid w:val="00C65F2E"/>
    <w:rsid w:val="00C67E60"/>
    <w:rsid w:val="00C80283"/>
    <w:rsid w:val="00C833BF"/>
    <w:rsid w:val="00C847C5"/>
    <w:rsid w:val="00C9361F"/>
    <w:rsid w:val="00CB0754"/>
    <w:rsid w:val="00CB20B0"/>
    <w:rsid w:val="00CB250E"/>
    <w:rsid w:val="00CB3347"/>
    <w:rsid w:val="00CB476A"/>
    <w:rsid w:val="00CB6573"/>
    <w:rsid w:val="00CB7EEE"/>
    <w:rsid w:val="00CC0E80"/>
    <w:rsid w:val="00CC19FB"/>
    <w:rsid w:val="00CC1BBF"/>
    <w:rsid w:val="00CC66B9"/>
    <w:rsid w:val="00CD1AF9"/>
    <w:rsid w:val="00CD42DB"/>
    <w:rsid w:val="00CD74F1"/>
    <w:rsid w:val="00CE0BDB"/>
    <w:rsid w:val="00CE0CBD"/>
    <w:rsid w:val="00CE2BD3"/>
    <w:rsid w:val="00CE4F3B"/>
    <w:rsid w:val="00CE5CAD"/>
    <w:rsid w:val="00CF4785"/>
    <w:rsid w:val="00CF542D"/>
    <w:rsid w:val="00D020ED"/>
    <w:rsid w:val="00D11654"/>
    <w:rsid w:val="00D12391"/>
    <w:rsid w:val="00D12A34"/>
    <w:rsid w:val="00D133D9"/>
    <w:rsid w:val="00D13771"/>
    <w:rsid w:val="00D1502A"/>
    <w:rsid w:val="00D16F21"/>
    <w:rsid w:val="00D23E15"/>
    <w:rsid w:val="00D244C5"/>
    <w:rsid w:val="00D260EA"/>
    <w:rsid w:val="00D26A41"/>
    <w:rsid w:val="00D363BA"/>
    <w:rsid w:val="00D36F10"/>
    <w:rsid w:val="00D4001E"/>
    <w:rsid w:val="00D404BD"/>
    <w:rsid w:val="00D407F0"/>
    <w:rsid w:val="00D42E26"/>
    <w:rsid w:val="00D4491B"/>
    <w:rsid w:val="00D457EA"/>
    <w:rsid w:val="00D62EC2"/>
    <w:rsid w:val="00D6495C"/>
    <w:rsid w:val="00D658AD"/>
    <w:rsid w:val="00D753A9"/>
    <w:rsid w:val="00D756C3"/>
    <w:rsid w:val="00D92CD7"/>
    <w:rsid w:val="00DA41AD"/>
    <w:rsid w:val="00DA72CA"/>
    <w:rsid w:val="00DB7947"/>
    <w:rsid w:val="00DC2F83"/>
    <w:rsid w:val="00DC4FF5"/>
    <w:rsid w:val="00DD207D"/>
    <w:rsid w:val="00DD56B3"/>
    <w:rsid w:val="00DD5C1D"/>
    <w:rsid w:val="00DE4238"/>
    <w:rsid w:val="00DE4708"/>
    <w:rsid w:val="00DE5372"/>
    <w:rsid w:val="00DF1283"/>
    <w:rsid w:val="00DF1E71"/>
    <w:rsid w:val="00DF437A"/>
    <w:rsid w:val="00E0472B"/>
    <w:rsid w:val="00E05CFB"/>
    <w:rsid w:val="00E0717F"/>
    <w:rsid w:val="00E139D4"/>
    <w:rsid w:val="00E14468"/>
    <w:rsid w:val="00E16D41"/>
    <w:rsid w:val="00E24448"/>
    <w:rsid w:val="00E2620E"/>
    <w:rsid w:val="00E26BA0"/>
    <w:rsid w:val="00E27C11"/>
    <w:rsid w:val="00E30582"/>
    <w:rsid w:val="00E30AB8"/>
    <w:rsid w:val="00E30DAB"/>
    <w:rsid w:val="00E32505"/>
    <w:rsid w:val="00E32F30"/>
    <w:rsid w:val="00E335E4"/>
    <w:rsid w:val="00E344AA"/>
    <w:rsid w:val="00E41103"/>
    <w:rsid w:val="00E43273"/>
    <w:rsid w:val="00E4487C"/>
    <w:rsid w:val="00E477E5"/>
    <w:rsid w:val="00E508B8"/>
    <w:rsid w:val="00E561C7"/>
    <w:rsid w:val="00E579BF"/>
    <w:rsid w:val="00E65E84"/>
    <w:rsid w:val="00E666A4"/>
    <w:rsid w:val="00E667A4"/>
    <w:rsid w:val="00E7243D"/>
    <w:rsid w:val="00E73731"/>
    <w:rsid w:val="00E73AB4"/>
    <w:rsid w:val="00E73DB8"/>
    <w:rsid w:val="00E77829"/>
    <w:rsid w:val="00E77BE7"/>
    <w:rsid w:val="00E80D52"/>
    <w:rsid w:val="00E82695"/>
    <w:rsid w:val="00E83408"/>
    <w:rsid w:val="00E83D5F"/>
    <w:rsid w:val="00E84471"/>
    <w:rsid w:val="00EA1DA7"/>
    <w:rsid w:val="00EA2319"/>
    <w:rsid w:val="00EA265F"/>
    <w:rsid w:val="00EA4EDD"/>
    <w:rsid w:val="00EA57DA"/>
    <w:rsid w:val="00EA66D8"/>
    <w:rsid w:val="00EB0CF6"/>
    <w:rsid w:val="00EB2F7B"/>
    <w:rsid w:val="00EB6261"/>
    <w:rsid w:val="00EC43CF"/>
    <w:rsid w:val="00EC601D"/>
    <w:rsid w:val="00EC60EF"/>
    <w:rsid w:val="00ED58C3"/>
    <w:rsid w:val="00EE132B"/>
    <w:rsid w:val="00EE13F2"/>
    <w:rsid w:val="00EE1B52"/>
    <w:rsid w:val="00EE4926"/>
    <w:rsid w:val="00EE6155"/>
    <w:rsid w:val="00EE7A0D"/>
    <w:rsid w:val="00EF1759"/>
    <w:rsid w:val="00EF3043"/>
    <w:rsid w:val="00EF336A"/>
    <w:rsid w:val="00F00228"/>
    <w:rsid w:val="00F03561"/>
    <w:rsid w:val="00F06C38"/>
    <w:rsid w:val="00F075C2"/>
    <w:rsid w:val="00F10A42"/>
    <w:rsid w:val="00F123D4"/>
    <w:rsid w:val="00F131A5"/>
    <w:rsid w:val="00F16D9F"/>
    <w:rsid w:val="00F229EE"/>
    <w:rsid w:val="00F22C26"/>
    <w:rsid w:val="00F23A90"/>
    <w:rsid w:val="00F246EE"/>
    <w:rsid w:val="00F25ACB"/>
    <w:rsid w:val="00F3350A"/>
    <w:rsid w:val="00F33B3F"/>
    <w:rsid w:val="00F34790"/>
    <w:rsid w:val="00F56B94"/>
    <w:rsid w:val="00F56FA3"/>
    <w:rsid w:val="00F63B6A"/>
    <w:rsid w:val="00F64130"/>
    <w:rsid w:val="00F6631B"/>
    <w:rsid w:val="00F7254B"/>
    <w:rsid w:val="00F72780"/>
    <w:rsid w:val="00F80C6F"/>
    <w:rsid w:val="00F816DA"/>
    <w:rsid w:val="00F85416"/>
    <w:rsid w:val="00F86304"/>
    <w:rsid w:val="00F86F75"/>
    <w:rsid w:val="00F90F18"/>
    <w:rsid w:val="00F9357D"/>
    <w:rsid w:val="00F95132"/>
    <w:rsid w:val="00F97F47"/>
    <w:rsid w:val="00FA0BE7"/>
    <w:rsid w:val="00FA3504"/>
    <w:rsid w:val="00FA3873"/>
    <w:rsid w:val="00FA39FD"/>
    <w:rsid w:val="00FA5F4F"/>
    <w:rsid w:val="00FB051B"/>
    <w:rsid w:val="00FB3EF0"/>
    <w:rsid w:val="00FC06B4"/>
    <w:rsid w:val="00FC0A67"/>
    <w:rsid w:val="00FC1E6C"/>
    <w:rsid w:val="00FC1EA0"/>
    <w:rsid w:val="00FC6F6F"/>
    <w:rsid w:val="00FD0228"/>
    <w:rsid w:val="00FD223E"/>
    <w:rsid w:val="00FD7DE5"/>
    <w:rsid w:val="00FE2B47"/>
    <w:rsid w:val="00FE50BD"/>
    <w:rsid w:val="00FE5605"/>
    <w:rsid w:val="00FE5D42"/>
    <w:rsid w:val="00FF14B2"/>
    <w:rsid w:val="00FF441B"/>
    <w:rsid w:val="00FF6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5623E"/>
  <w15:docId w15:val="{415123E9-1320-4D08-A2FB-FFC02CC4E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0D15"/>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932A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E423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0E0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61CE0"/>
    <w:pPr>
      <w:ind w:left="720"/>
      <w:contextualSpacing/>
    </w:pPr>
  </w:style>
  <w:style w:type="table" w:styleId="a5">
    <w:name w:val="Table Grid"/>
    <w:basedOn w:val="a1"/>
    <w:uiPriority w:val="39"/>
    <w:rsid w:val="00E32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7"/>
    <w:rsid w:val="00E666A4"/>
    <w:pPr>
      <w:ind w:firstLine="340"/>
      <w:jc w:val="both"/>
    </w:pPr>
    <w:rPr>
      <w:rFonts w:ascii="Calibri" w:hAnsi="Calibri"/>
      <w:sz w:val="20"/>
      <w:szCs w:val="20"/>
    </w:rPr>
  </w:style>
  <w:style w:type="character" w:customStyle="1" w:styleId="a7">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6"/>
    <w:rsid w:val="00E666A4"/>
    <w:rPr>
      <w:rFonts w:ascii="Calibri" w:eastAsia="Times New Roman" w:hAnsi="Calibri" w:cs="Times New Roman"/>
      <w:sz w:val="20"/>
      <w:szCs w:val="20"/>
    </w:rPr>
  </w:style>
  <w:style w:type="character" w:customStyle="1" w:styleId="FontStyle49">
    <w:name w:val="Font Style49"/>
    <w:uiPriority w:val="99"/>
    <w:rsid w:val="008422C6"/>
    <w:rPr>
      <w:rFonts w:ascii="Times New Roman" w:hAnsi="Times New Roman" w:cs="Times New Roman" w:hint="default"/>
      <w:b/>
      <w:bCs/>
      <w:sz w:val="26"/>
      <w:szCs w:val="26"/>
    </w:rPr>
  </w:style>
  <w:style w:type="paragraph" w:styleId="a8">
    <w:name w:val="Body Text"/>
    <w:basedOn w:val="a"/>
    <w:link w:val="a9"/>
    <w:rsid w:val="001027C6"/>
    <w:pPr>
      <w:spacing w:after="120"/>
    </w:pPr>
  </w:style>
  <w:style w:type="character" w:customStyle="1" w:styleId="a9">
    <w:name w:val="Основной текст Знак"/>
    <w:basedOn w:val="a0"/>
    <w:link w:val="a8"/>
    <w:rsid w:val="001027C6"/>
    <w:rPr>
      <w:rFonts w:ascii="Times New Roman" w:eastAsia="Times New Roman" w:hAnsi="Times New Roman" w:cs="Times New Roman"/>
      <w:sz w:val="24"/>
      <w:szCs w:val="24"/>
      <w:lang w:eastAsia="ru-RU"/>
    </w:rPr>
  </w:style>
  <w:style w:type="paragraph" w:styleId="21">
    <w:name w:val="Body Text 2"/>
    <w:basedOn w:val="a"/>
    <w:link w:val="22"/>
    <w:rsid w:val="007A3642"/>
    <w:pPr>
      <w:spacing w:after="120" w:line="480" w:lineRule="auto"/>
    </w:pPr>
    <w:rPr>
      <w:rFonts w:eastAsia="Calibri"/>
      <w:sz w:val="28"/>
      <w:szCs w:val="20"/>
    </w:rPr>
  </w:style>
  <w:style w:type="character" w:customStyle="1" w:styleId="22">
    <w:name w:val="Основной текст 2 Знак"/>
    <w:basedOn w:val="a0"/>
    <w:link w:val="21"/>
    <w:rsid w:val="007A3642"/>
    <w:rPr>
      <w:rFonts w:ascii="Times New Roman" w:eastAsia="Calibri" w:hAnsi="Times New Roman" w:cs="Times New Roman"/>
      <w:sz w:val="28"/>
      <w:szCs w:val="20"/>
      <w:lang w:eastAsia="ru-RU"/>
    </w:rPr>
  </w:style>
  <w:style w:type="paragraph" w:customStyle="1" w:styleId="Default">
    <w:name w:val="Default"/>
    <w:rsid w:val="007A364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1">
    <w:name w:val="Основной текст 31"/>
    <w:basedOn w:val="a"/>
    <w:rsid w:val="007A3642"/>
    <w:pPr>
      <w:suppressAutoHyphens/>
    </w:pPr>
    <w:rPr>
      <w:b/>
      <w:szCs w:val="20"/>
      <w:lang w:eastAsia="ar-SA"/>
    </w:rPr>
  </w:style>
  <w:style w:type="paragraph" w:customStyle="1" w:styleId="ConsNonformat">
    <w:name w:val="ConsNonformat"/>
    <w:rsid w:val="007A3642"/>
    <w:pPr>
      <w:widowControl w:val="0"/>
      <w:autoSpaceDE w:val="0"/>
      <w:autoSpaceDN w:val="0"/>
      <w:spacing w:after="0" w:line="240" w:lineRule="auto"/>
    </w:pPr>
    <w:rPr>
      <w:rFonts w:ascii="Courier New" w:eastAsia="Times New Roman" w:hAnsi="Courier New" w:cs="Courier New"/>
      <w:sz w:val="20"/>
      <w:szCs w:val="20"/>
    </w:rPr>
  </w:style>
  <w:style w:type="character" w:styleId="aa">
    <w:name w:val="footnote reference"/>
    <w:basedOn w:val="a0"/>
    <w:uiPriority w:val="99"/>
    <w:rsid w:val="007A3642"/>
    <w:rPr>
      <w:vertAlign w:val="superscript"/>
    </w:rPr>
  </w:style>
  <w:style w:type="paragraph" w:styleId="ab">
    <w:name w:val="No Spacing"/>
    <w:uiPriority w:val="1"/>
    <w:qFormat/>
    <w:rsid w:val="007A3642"/>
    <w:pPr>
      <w:spacing w:after="0" w:line="240" w:lineRule="auto"/>
    </w:pPr>
    <w:rPr>
      <w:rFonts w:ascii="Times New Roman" w:eastAsia="Times New Roman" w:hAnsi="Times New Roman" w:cs="Times New Roman"/>
      <w:sz w:val="24"/>
      <w:szCs w:val="24"/>
    </w:rPr>
  </w:style>
  <w:style w:type="paragraph" w:styleId="HTML">
    <w:name w:val="HTML Preformatted"/>
    <w:basedOn w:val="a"/>
    <w:link w:val="HTML0"/>
    <w:rsid w:val="007A3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7A3642"/>
    <w:rPr>
      <w:rFonts w:ascii="Courier New" w:eastAsia="Courier New" w:hAnsi="Courier New" w:cs="Courier New"/>
      <w:color w:val="000000"/>
      <w:sz w:val="20"/>
      <w:szCs w:val="20"/>
      <w:lang w:eastAsia="ru-RU"/>
    </w:rPr>
  </w:style>
  <w:style w:type="paragraph" w:customStyle="1" w:styleId="Style2">
    <w:name w:val="Style2"/>
    <w:basedOn w:val="a"/>
    <w:rsid w:val="007A3642"/>
    <w:pPr>
      <w:widowControl w:val="0"/>
      <w:autoSpaceDE w:val="0"/>
      <w:autoSpaceDN w:val="0"/>
      <w:adjustRightInd w:val="0"/>
    </w:pPr>
  </w:style>
  <w:style w:type="character" w:customStyle="1" w:styleId="FontStyle13">
    <w:name w:val="Font Style13"/>
    <w:basedOn w:val="a0"/>
    <w:rsid w:val="007A3642"/>
    <w:rPr>
      <w:rFonts w:ascii="Times New Roman" w:hAnsi="Times New Roman" w:cs="Times New Roman"/>
      <w:sz w:val="18"/>
      <w:szCs w:val="18"/>
    </w:rPr>
  </w:style>
  <w:style w:type="paragraph" w:customStyle="1" w:styleId="a00">
    <w:name w:val="a0"/>
    <w:basedOn w:val="a"/>
    <w:rsid w:val="007A3642"/>
    <w:pPr>
      <w:spacing w:before="100" w:beforeAutospacing="1" w:after="100" w:afterAutospacing="1"/>
    </w:pPr>
  </w:style>
  <w:style w:type="character" w:customStyle="1" w:styleId="apple-converted-space">
    <w:name w:val="apple-converted-space"/>
    <w:basedOn w:val="a0"/>
    <w:rsid w:val="007A3642"/>
  </w:style>
  <w:style w:type="paragraph" w:styleId="ac">
    <w:name w:val="Normal (Web)"/>
    <w:basedOn w:val="a"/>
    <w:uiPriority w:val="99"/>
    <w:unhideWhenUsed/>
    <w:rsid w:val="007A3642"/>
    <w:pPr>
      <w:spacing w:before="100" w:beforeAutospacing="1" w:after="100" w:afterAutospacing="1"/>
    </w:pPr>
  </w:style>
  <w:style w:type="paragraph" w:styleId="ad">
    <w:name w:val="Balloon Text"/>
    <w:basedOn w:val="a"/>
    <w:link w:val="ae"/>
    <w:uiPriority w:val="99"/>
    <w:semiHidden/>
    <w:unhideWhenUsed/>
    <w:rsid w:val="007A3642"/>
    <w:rPr>
      <w:rFonts w:ascii="Tahoma" w:hAnsi="Tahoma" w:cs="Tahoma"/>
      <w:sz w:val="16"/>
      <w:szCs w:val="16"/>
    </w:rPr>
  </w:style>
  <w:style w:type="character" w:customStyle="1" w:styleId="ae">
    <w:name w:val="Текст выноски Знак"/>
    <w:basedOn w:val="a0"/>
    <w:link w:val="ad"/>
    <w:uiPriority w:val="99"/>
    <w:semiHidden/>
    <w:rsid w:val="007A3642"/>
    <w:rPr>
      <w:rFonts w:ascii="Tahoma" w:hAnsi="Tahoma" w:cs="Tahoma"/>
      <w:sz w:val="16"/>
      <w:szCs w:val="16"/>
    </w:rPr>
  </w:style>
  <w:style w:type="paragraph" w:customStyle="1" w:styleId="11">
    <w:name w:val="Текст1"/>
    <w:basedOn w:val="a"/>
    <w:rsid w:val="00AE1C49"/>
    <w:pPr>
      <w:suppressAutoHyphens/>
    </w:pPr>
    <w:rPr>
      <w:rFonts w:ascii="Courier New" w:hAnsi="Courier New"/>
      <w:sz w:val="20"/>
      <w:szCs w:val="20"/>
      <w:lang w:eastAsia="ar-SA"/>
    </w:rPr>
  </w:style>
  <w:style w:type="character" w:styleId="af">
    <w:name w:val="Hyperlink"/>
    <w:basedOn w:val="a0"/>
    <w:uiPriority w:val="99"/>
    <w:unhideWhenUsed/>
    <w:rsid w:val="00AA19B5"/>
    <w:rPr>
      <w:color w:val="0000FF"/>
      <w:u w:val="single"/>
    </w:rPr>
  </w:style>
  <w:style w:type="character" w:customStyle="1" w:styleId="blk3">
    <w:name w:val="blk3"/>
    <w:basedOn w:val="a0"/>
    <w:rsid w:val="004D09EC"/>
    <w:rPr>
      <w:vanish w:val="0"/>
      <w:webHidden w:val="0"/>
      <w:specVanish w:val="0"/>
    </w:rPr>
  </w:style>
  <w:style w:type="character" w:customStyle="1" w:styleId="40">
    <w:name w:val="Заголовок 4 Знак"/>
    <w:basedOn w:val="a0"/>
    <w:link w:val="4"/>
    <w:uiPriority w:val="9"/>
    <w:rsid w:val="000E047A"/>
    <w:rPr>
      <w:rFonts w:asciiTheme="majorHAnsi" w:eastAsiaTheme="majorEastAsia" w:hAnsiTheme="majorHAnsi" w:cstheme="majorBidi"/>
      <w:b/>
      <w:bCs/>
      <w:i/>
      <w:iCs/>
      <w:color w:val="4F81BD" w:themeColor="accent1"/>
    </w:rPr>
  </w:style>
  <w:style w:type="paragraph" w:styleId="23">
    <w:name w:val="toc 2"/>
    <w:basedOn w:val="a"/>
    <w:next w:val="a"/>
    <w:autoRedefine/>
    <w:uiPriority w:val="39"/>
    <w:unhideWhenUsed/>
    <w:rsid w:val="00A10316"/>
    <w:pPr>
      <w:spacing w:after="100"/>
      <w:ind w:left="220"/>
    </w:pPr>
  </w:style>
  <w:style w:type="character" w:customStyle="1" w:styleId="WW8Num7z1">
    <w:name w:val="WW8Num7z1"/>
    <w:uiPriority w:val="99"/>
    <w:rsid w:val="006F0695"/>
    <w:rPr>
      <w:rFonts w:ascii="Courier New" w:hAnsi="Courier New"/>
    </w:rPr>
  </w:style>
  <w:style w:type="character" w:customStyle="1" w:styleId="a4">
    <w:name w:val="Абзац списка Знак"/>
    <w:link w:val="a3"/>
    <w:uiPriority w:val="34"/>
    <w:rsid w:val="00E32F30"/>
  </w:style>
  <w:style w:type="paragraph" w:styleId="af0">
    <w:name w:val="header"/>
    <w:basedOn w:val="a"/>
    <w:link w:val="af1"/>
    <w:uiPriority w:val="99"/>
    <w:unhideWhenUsed/>
    <w:rsid w:val="00EA265F"/>
    <w:pPr>
      <w:tabs>
        <w:tab w:val="center" w:pos="4677"/>
        <w:tab w:val="right" w:pos="9355"/>
      </w:tabs>
    </w:pPr>
  </w:style>
  <w:style w:type="character" w:customStyle="1" w:styleId="af1">
    <w:name w:val="Верхний колонтитул Знак"/>
    <w:basedOn w:val="a0"/>
    <w:link w:val="af0"/>
    <w:uiPriority w:val="99"/>
    <w:rsid w:val="00EA265F"/>
  </w:style>
  <w:style w:type="paragraph" w:styleId="af2">
    <w:name w:val="footer"/>
    <w:basedOn w:val="a"/>
    <w:link w:val="af3"/>
    <w:uiPriority w:val="99"/>
    <w:unhideWhenUsed/>
    <w:rsid w:val="00EA265F"/>
    <w:pPr>
      <w:tabs>
        <w:tab w:val="center" w:pos="4677"/>
        <w:tab w:val="right" w:pos="9355"/>
      </w:tabs>
    </w:pPr>
  </w:style>
  <w:style w:type="character" w:customStyle="1" w:styleId="af3">
    <w:name w:val="Нижний колонтитул Знак"/>
    <w:basedOn w:val="a0"/>
    <w:link w:val="af2"/>
    <w:uiPriority w:val="99"/>
    <w:rsid w:val="00EA265F"/>
  </w:style>
  <w:style w:type="paragraph" w:styleId="3">
    <w:name w:val="Body Text Indent 3"/>
    <w:basedOn w:val="a"/>
    <w:link w:val="30"/>
    <w:uiPriority w:val="99"/>
    <w:semiHidden/>
    <w:unhideWhenUsed/>
    <w:rsid w:val="004D0253"/>
    <w:pPr>
      <w:spacing w:after="120"/>
      <w:ind w:left="283"/>
    </w:pPr>
    <w:rPr>
      <w:sz w:val="16"/>
      <w:szCs w:val="16"/>
    </w:rPr>
  </w:style>
  <w:style w:type="character" w:customStyle="1" w:styleId="30">
    <w:name w:val="Основной текст с отступом 3 Знак"/>
    <w:basedOn w:val="a0"/>
    <w:link w:val="3"/>
    <w:uiPriority w:val="99"/>
    <w:semiHidden/>
    <w:rsid w:val="004D025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932AC6"/>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unhideWhenUsed/>
    <w:qFormat/>
    <w:rsid w:val="00932AC6"/>
    <w:pPr>
      <w:outlineLvl w:val="9"/>
    </w:pPr>
  </w:style>
  <w:style w:type="paragraph" w:styleId="12">
    <w:name w:val="toc 1"/>
    <w:basedOn w:val="a"/>
    <w:next w:val="a"/>
    <w:autoRedefine/>
    <w:uiPriority w:val="39"/>
    <w:unhideWhenUsed/>
    <w:rsid w:val="007A3578"/>
    <w:pPr>
      <w:tabs>
        <w:tab w:val="right" w:leader="dot" w:pos="9627"/>
      </w:tabs>
      <w:spacing w:after="100"/>
    </w:pPr>
    <w:rPr>
      <w:noProof/>
    </w:rPr>
  </w:style>
  <w:style w:type="character" w:customStyle="1" w:styleId="20">
    <w:name w:val="Заголовок 2 Знак"/>
    <w:basedOn w:val="a0"/>
    <w:link w:val="2"/>
    <w:uiPriority w:val="9"/>
    <w:rsid w:val="00DE4238"/>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61D80"/>
    <w:pPr>
      <w:widowControl w:val="0"/>
      <w:autoSpaceDE w:val="0"/>
      <w:autoSpaceDN w:val="0"/>
      <w:spacing w:after="0" w:line="240" w:lineRule="auto"/>
    </w:pPr>
    <w:rPr>
      <w:rFonts w:ascii="Calibri" w:eastAsia="Times New Roman" w:hAnsi="Calibri" w:cs="Calibri"/>
      <w:szCs w:val="20"/>
    </w:rPr>
  </w:style>
  <w:style w:type="paragraph" w:customStyle="1" w:styleId="13">
    <w:name w:val="Обычный1"/>
    <w:rsid w:val="00A12CCE"/>
    <w:pPr>
      <w:spacing w:before="100" w:after="10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3E1437"/>
    <w:pPr>
      <w:spacing w:before="100" w:beforeAutospacing="1" w:after="100" w:afterAutospacing="1"/>
    </w:pPr>
  </w:style>
  <w:style w:type="paragraph" w:customStyle="1" w:styleId="Normal1">
    <w:name w:val="Normal1"/>
    <w:link w:val="Normal"/>
    <w:rsid w:val="00BB7947"/>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BB7947"/>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C847C5"/>
    <w:rPr>
      <w:rFonts w:ascii="Calibri" w:eastAsia="Times New Roman" w:hAnsi="Calibri" w:cs="Calibri"/>
      <w:szCs w:val="20"/>
      <w:lang w:eastAsia="ru-RU"/>
    </w:rPr>
  </w:style>
  <w:style w:type="paragraph" w:styleId="24">
    <w:name w:val="Body Text Indent 2"/>
    <w:basedOn w:val="a"/>
    <w:link w:val="25"/>
    <w:uiPriority w:val="99"/>
    <w:semiHidden/>
    <w:unhideWhenUsed/>
    <w:rsid w:val="006E6159"/>
    <w:pPr>
      <w:spacing w:after="120" w:line="480" w:lineRule="auto"/>
      <w:ind w:left="283"/>
    </w:pPr>
  </w:style>
  <w:style w:type="character" w:customStyle="1" w:styleId="25">
    <w:name w:val="Основной текст с отступом 2 Знак"/>
    <w:basedOn w:val="a0"/>
    <w:link w:val="24"/>
    <w:uiPriority w:val="99"/>
    <w:semiHidden/>
    <w:rsid w:val="006E6159"/>
  </w:style>
  <w:style w:type="paragraph" w:customStyle="1" w:styleId="110">
    <w:name w:val="Заголовок 11"/>
    <w:basedOn w:val="a"/>
    <w:uiPriority w:val="1"/>
    <w:qFormat/>
    <w:rsid w:val="007A5611"/>
    <w:pPr>
      <w:ind w:left="812" w:firstLine="566"/>
      <w:jc w:val="both"/>
      <w:outlineLvl w:val="1"/>
    </w:pPr>
    <w:rPr>
      <w:b/>
      <w:bCs/>
      <w:sz w:val="28"/>
      <w:szCs w:val="28"/>
      <w:lang w:bidi="ru-RU"/>
    </w:rPr>
  </w:style>
  <w:style w:type="paragraph" w:customStyle="1" w:styleId="TableParagraph">
    <w:name w:val="Table Paragraph"/>
    <w:basedOn w:val="a"/>
    <w:uiPriority w:val="1"/>
    <w:qFormat/>
    <w:rsid w:val="00404BF7"/>
    <w:rPr>
      <w:lang w:bidi="ru-RU"/>
    </w:rPr>
  </w:style>
  <w:style w:type="character" w:styleId="af5">
    <w:name w:val="FollowedHyperlink"/>
    <w:basedOn w:val="a0"/>
    <w:uiPriority w:val="99"/>
    <w:semiHidden/>
    <w:unhideWhenUsed/>
    <w:rsid w:val="00206CD2"/>
    <w:rPr>
      <w:color w:val="800080" w:themeColor="followedHyperlink"/>
      <w:u w:val="single"/>
    </w:rPr>
  </w:style>
  <w:style w:type="paragraph" w:customStyle="1" w:styleId="210">
    <w:name w:val="Заголовок 21"/>
    <w:basedOn w:val="a"/>
    <w:uiPriority w:val="1"/>
    <w:qFormat/>
    <w:rsid w:val="00BC464E"/>
    <w:pPr>
      <w:spacing w:before="1"/>
      <w:ind w:left="812"/>
      <w:outlineLvl w:val="2"/>
    </w:pPr>
    <w:rPr>
      <w:b/>
      <w:bCs/>
      <w:i/>
      <w:sz w:val="28"/>
      <w:szCs w:val="28"/>
      <w:lang w:bidi="ru-RU"/>
    </w:rPr>
  </w:style>
  <w:style w:type="paragraph" w:customStyle="1" w:styleId="1-21">
    <w:name w:val="Средняя сетка 1 - Акцент 21"/>
    <w:basedOn w:val="a"/>
    <w:uiPriority w:val="1"/>
    <w:qFormat/>
    <w:rsid w:val="00BC464E"/>
    <w:pPr>
      <w:ind w:left="812" w:firstLine="566"/>
    </w:pPr>
    <w:rPr>
      <w:lang w:bidi="ru-RU"/>
    </w:rPr>
  </w:style>
  <w:style w:type="paragraph" w:styleId="af6">
    <w:name w:val="Title"/>
    <w:basedOn w:val="a"/>
    <w:link w:val="af7"/>
    <w:uiPriority w:val="10"/>
    <w:qFormat/>
    <w:rsid w:val="007B6520"/>
    <w:pPr>
      <w:widowControl w:val="0"/>
      <w:autoSpaceDE w:val="0"/>
      <w:autoSpaceDN w:val="0"/>
      <w:ind w:left="1302" w:right="1275"/>
      <w:jc w:val="center"/>
    </w:pPr>
    <w:rPr>
      <w:b/>
      <w:bCs/>
      <w:sz w:val="32"/>
      <w:szCs w:val="32"/>
      <w:lang w:eastAsia="en-US"/>
    </w:rPr>
  </w:style>
  <w:style w:type="character" w:customStyle="1" w:styleId="af7">
    <w:name w:val="Заголовок Знак"/>
    <w:basedOn w:val="a0"/>
    <w:link w:val="af6"/>
    <w:uiPriority w:val="10"/>
    <w:rsid w:val="007B6520"/>
    <w:rPr>
      <w:rFonts w:ascii="Times New Roman" w:eastAsia="Times New Roman" w:hAnsi="Times New Roman" w:cs="Times New Roman"/>
      <w:b/>
      <w:bCs/>
      <w:sz w:val="32"/>
      <w:szCs w:val="32"/>
      <w:lang w:eastAsia="en-US"/>
    </w:rPr>
  </w:style>
  <w:style w:type="table" w:customStyle="1" w:styleId="TableNormal">
    <w:name w:val="Table Normal"/>
    <w:uiPriority w:val="2"/>
    <w:semiHidden/>
    <w:unhideWhenUsed/>
    <w:qFormat/>
    <w:rsid w:val="00E561C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14">
    <w:name w:val="Неразрешенное упоминание1"/>
    <w:basedOn w:val="a0"/>
    <w:uiPriority w:val="99"/>
    <w:semiHidden/>
    <w:unhideWhenUsed/>
    <w:rsid w:val="00083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1430">
      <w:bodyDiv w:val="1"/>
      <w:marLeft w:val="0"/>
      <w:marRight w:val="0"/>
      <w:marTop w:val="0"/>
      <w:marBottom w:val="0"/>
      <w:divBdr>
        <w:top w:val="none" w:sz="0" w:space="0" w:color="auto"/>
        <w:left w:val="none" w:sz="0" w:space="0" w:color="auto"/>
        <w:bottom w:val="none" w:sz="0" w:space="0" w:color="auto"/>
        <w:right w:val="none" w:sz="0" w:space="0" w:color="auto"/>
      </w:divBdr>
    </w:div>
    <w:div w:id="27880295">
      <w:bodyDiv w:val="1"/>
      <w:marLeft w:val="0"/>
      <w:marRight w:val="0"/>
      <w:marTop w:val="0"/>
      <w:marBottom w:val="0"/>
      <w:divBdr>
        <w:top w:val="none" w:sz="0" w:space="0" w:color="auto"/>
        <w:left w:val="none" w:sz="0" w:space="0" w:color="auto"/>
        <w:bottom w:val="none" w:sz="0" w:space="0" w:color="auto"/>
        <w:right w:val="none" w:sz="0" w:space="0" w:color="auto"/>
      </w:divBdr>
    </w:div>
    <w:div w:id="90787808">
      <w:bodyDiv w:val="1"/>
      <w:marLeft w:val="0"/>
      <w:marRight w:val="0"/>
      <w:marTop w:val="0"/>
      <w:marBottom w:val="0"/>
      <w:divBdr>
        <w:top w:val="none" w:sz="0" w:space="0" w:color="auto"/>
        <w:left w:val="none" w:sz="0" w:space="0" w:color="auto"/>
        <w:bottom w:val="none" w:sz="0" w:space="0" w:color="auto"/>
        <w:right w:val="none" w:sz="0" w:space="0" w:color="auto"/>
      </w:divBdr>
    </w:div>
    <w:div w:id="129370990">
      <w:bodyDiv w:val="1"/>
      <w:marLeft w:val="0"/>
      <w:marRight w:val="0"/>
      <w:marTop w:val="0"/>
      <w:marBottom w:val="0"/>
      <w:divBdr>
        <w:top w:val="none" w:sz="0" w:space="0" w:color="auto"/>
        <w:left w:val="none" w:sz="0" w:space="0" w:color="auto"/>
        <w:bottom w:val="none" w:sz="0" w:space="0" w:color="auto"/>
        <w:right w:val="none" w:sz="0" w:space="0" w:color="auto"/>
      </w:divBdr>
    </w:div>
    <w:div w:id="285434775">
      <w:bodyDiv w:val="1"/>
      <w:marLeft w:val="0"/>
      <w:marRight w:val="0"/>
      <w:marTop w:val="0"/>
      <w:marBottom w:val="0"/>
      <w:divBdr>
        <w:top w:val="none" w:sz="0" w:space="0" w:color="auto"/>
        <w:left w:val="none" w:sz="0" w:space="0" w:color="auto"/>
        <w:bottom w:val="none" w:sz="0" w:space="0" w:color="auto"/>
        <w:right w:val="none" w:sz="0" w:space="0" w:color="auto"/>
      </w:divBdr>
    </w:div>
    <w:div w:id="466775662">
      <w:bodyDiv w:val="1"/>
      <w:marLeft w:val="0"/>
      <w:marRight w:val="0"/>
      <w:marTop w:val="0"/>
      <w:marBottom w:val="0"/>
      <w:divBdr>
        <w:top w:val="none" w:sz="0" w:space="0" w:color="auto"/>
        <w:left w:val="none" w:sz="0" w:space="0" w:color="auto"/>
        <w:bottom w:val="none" w:sz="0" w:space="0" w:color="auto"/>
        <w:right w:val="none" w:sz="0" w:space="0" w:color="auto"/>
      </w:divBdr>
    </w:div>
    <w:div w:id="491991512">
      <w:bodyDiv w:val="1"/>
      <w:marLeft w:val="0"/>
      <w:marRight w:val="0"/>
      <w:marTop w:val="0"/>
      <w:marBottom w:val="0"/>
      <w:divBdr>
        <w:top w:val="none" w:sz="0" w:space="0" w:color="auto"/>
        <w:left w:val="none" w:sz="0" w:space="0" w:color="auto"/>
        <w:bottom w:val="none" w:sz="0" w:space="0" w:color="auto"/>
        <w:right w:val="none" w:sz="0" w:space="0" w:color="auto"/>
      </w:divBdr>
    </w:div>
    <w:div w:id="498890032">
      <w:bodyDiv w:val="1"/>
      <w:marLeft w:val="0"/>
      <w:marRight w:val="0"/>
      <w:marTop w:val="0"/>
      <w:marBottom w:val="0"/>
      <w:divBdr>
        <w:top w:val="none" w:sz="0" w:space="0" w:color="auto"/>
        <w:left w:val="none" w:sz="0" w:space="0" w:color="auto"/>
        <w:bottom w:val="none" w:sz="0" w:space="0" w:color="auto"/>
        <w:right w:val="none" w:sz="0" w:space="0" w:color="auto"/>
      </w:divBdr>
    </w:div>
    <w:div w:id="580066056">
      <w:bodyDiv w:val="1"/>
      <w:marLeft w:val="0"/>
      <w:marRight w:val="0"/>
      <w:marTop w:val="0"/>
      <w:marBottom w:val="0"/>
      <w:divBdr>
        <w:top w:val="none" w:sz="0" w:space="0" w:color="auto"/>
        <w:left w:val="none" w:sz="0" w:space="0" w:color="auto"/>
        <w:bottom w:val="none" w:sz="0" w:space="0" w:color="auto"/>
        <w:right w:val="none" w:sz="0" w:space="0" w:color="auto"/>
      </w:divBdr>
    </w:div>
    <w:div w:id="804086985">
      <w:bodyDiv w:val="1"/>
      <w:marLeft w:val="0"/>
      <w:marRight w:val="0"/>
      <w:marTop w:val="0"/>
      <w:marBottom w:val="0"/>
      <w:divBdr>
        <w:top w:val="none" w:sz="0" w:space="0" w:color="auto"/>
        <w:left w:val="none" w:sz="0" w:space="0" w:color="auto"/>
        <w:bottom w:val="none" w:sz="0" w:space="0" w:color="auto"/>
        <w:right w:val="none" w:sz="0" w:space="0" w:color="auto"/>
      </w:divBdr>
    </w:div>
    <w:div w:id="819805983">
      <w:bodyDiv w:val="1"/>
      <w:marLeft w:val="0"/>
      <w:marRight w:val="0"/>
      <w:marTop w:val="0"/>
      <w:marBottom w:val="0"/>
      <w:divBdr>
        <w:top w:val="none" w:sz="0" w:space="0" w:color="auto"/>
        <w:left w:val="none" w:sz="0" w:space="0" w:color="auto"/>
        <w:bottom w:val="none" w:sz="0" w:space="0" w:color="auto"/>
        <w:right w:val="none" w:sz="0" w:space="0" w:color="auto"/>
      </w:divBdr>
    </w:div>
    <w:div w:id="918440658">
      <w:bodyDiv w:val="1"/>
      <w:marLeft w:val="0"/>
      <w:marRight w:val="0"/>
      <w:marTop w:val="0"/>
      <w:marBottom w:val="0"/>
      <w:divBdr>
        <w:top w:val="none" w:sz="0" w:space="0" w:color="auto"/>
        <w:left w:val="none" w:sz="0" w:space="0" w:color="auto"/>
        <w:bottom w:val="none" w:sz="0" w:space="0" w:color="auto"/>
        <w:right w:val="none" w:sz="0" w:space="0" w:color="auto"/>
      </w:divBdr>
      <w:divsChild>
        <w:div w:id="122693202">
          <w:marLeft w:val="0"/>
          <w:marRight w:val="0"/>
          <w:marTop w:val="0"/>
          <w:marBottom w:val="240"/>
          <w:divBdr>
            <w:top w:val="none" w:sz="0" w:space="0" w:color="auto"/>
            <w:left w:val="none" w:sz="0" w:space="0" w:color="auto"/>
            <w:bottom w:val="none" w:sz="0" w:space="0" w:color="auto"/>
            <w:right w:val="none" w:sz="0" w:space="0" w:color="auto"/>
          </w:divBdr>
        </w:div>
      </w:divsChild>
    </w:div>
    <w:div w:id="1023632483">
      <w:bodyDiv w:val="1"/>
      <w:marLeft w:val="0"/>
      <w:marRight w:val="0"/>
      <w:marTop w:val="0"/>
      <w:marBottom w:val="0"/>
      <w:divBdr>
        <w:top w:val="none" w:sz="0" w:space="0" w:color="auto"/>
        <w:left w:val="none" w:sz="0" w:space="0" w:color="auto"/>
        <w:bottom w:val="none" w:sz="0" w:space="0" w:color="auto"/>
        <w:right w:val="none" w:sz="0" w:space="0" w:color="auto"/>
      </w:divBdr>
    </w:div>
    <w:div w:id="1155148175">
      <w:bodyDiv w:val="1"/>
      <w:marLeft w:val="0"/>
      <w:marRight w:val="0"/>
      <w:marTop w:val="0"/>
      <w:marBottom w:val="0"/>
      <w:divBdr>
        <w:top w:val="none" w:sz="0" w:space="0" w:color="auto"/>
        <w:left w:val="none" w:sz="0" w:space="0" w:color="auto"/>
        <w:bottom w:val="none" w:sz="0" w:space="0" w:color="auto"/>
        <w:right w:val="none" w:sz="0" w:space="0" w:color="auto"/>
      </w:divBdr>
    </w:div>
    <w:div w:id="1268002891">
      <w:bodyDiv w:val="1"/>
      <w:marLeft w:val="0"/>
      <w:marRight w:val="0"/>
      <w:marTop w:val="0"/>
      <w:marBottom w:val="0"/>
      <w:divBdr>
        <w:top w:val="none" w:sz="0" w:space="0" w:color="auto"/>
        <w:left w:val="none" w:sz="0" w:space="0" w:color="auto"/>
        <w:bottom w:val="none" w:sz="0" w:space="0" w:color="auto"/>
        <w:right w:val="none" w:sz="0" w:space="0" w:color="auto"/>
      </w:divBdr>
    </w:div>
    <w:div w:id="1365859606">
      <w:bodyDiv w:val="1"/>
      <w:marLeft w:val="0"/>
      <w:marRight w:val="0"/>
      <w:marTop w:val="0"/>
      <w:marBottom w:val="0"/>
      <w:divBdr>
        <w:top w:val="none" w:sz="0" w:space="0" w:color="auto"/>
        <w:left w:val="none" w:sz="0" w:space="0" w:color="auto"/>
        <w:bottom w:val="none" w:sz="0" w:space="0" w:color="auto"/>
        <w:right w:val="none" w:sz="0" w:space="0" w:color="auto"/>
      </w:divBdr>
    </w:div>
    <w:div w:id="1427268658">
      <w:bodyDiv w:val="1"/>
      <w:marLeft w:val="0"/>
      <w:marRight w:val="0"/>
      <w:marTop w:val="0"/>
      <w:marBottom w:val="0"/>
      <w:divBdr>
        <w:top w:val="none" w:sz="0" w:space="0" w:color="auto"/>
        <w:left w:val="none" w:sz="0" w:space="0" w:color="auto"/>
        <w:bottom w:val="none" w:sz="0" w:space="0" w:color="auto"/>
        <w:right w:val="none" w:sz="0" w:space="0" w:color="auto"/>
      </w:divBdr>
    </w:div>
    <w:div w:id="1509366959">
      <w:bodyDiv w:val="1"/>
      <w:marLeft w:val="0"/>
      <w:marRight w:val="0"/>
      <w:marTop w:val="0"/>
      <w:marBottom w:val="0"/>
      <w:divBdr>
        <w:top w:val="none" w:sz="0" w:space="0" w:color="auto"/>
        <w:left w:val="none" w:sz="0" w:space="0" w:color="auto"/>
        <w:bottom w:val="none" w:sz="0" w:space="0" w:color="auto"/>
        <w:right w:val="none" w:sz="0" w:space="0" w:color="auto"/>
      </w:divBdr>
    </w:div>
    <w:div w:id="1821655195">
      <w:bodyDiv w:val="1"/>
      <w:marLeft w:val="0"/>
      <w:marRight w:val="0"/>
      <w:marTop w:val="0"/>
      <w:marBottom w:val="0"/>
      <w:divBdr>
        <w:top w:val="none" w:sz="0" w:space="0" w:color="auto"/>
        <w:left w:val="none" w:sz="0" w:space="0" w:color="auto"/>
        <w:bottom w:val="none" w:sz="0" w:space="0" w:color="auto"/>
        <w:right w:val="none" w:sz="0" w:space="0" w:color="auto"/>
      </w:divBdr>
      <w:divsChild>
        <w:div w:id="1020815744">
          <w:marLeft w:val="0"/>
          <w:marRight w:val="0"/>
          <w:marTop w:val="0"/>
          <w:marBottom w:val="240"/>
          <w:divBdr>
            <w:top w:val="none" w:sz="0" w:space="0" w:color="auto"/>
            <w:left w:val="none" w:sz="0" w:space="0" w:color="auto"/>
            <w:bottom w:val="none" w:sz="0" w:space="0" w:color="auto"/>
            <w:right w:val="none" w:sz="0" w:space="0" w:color="auto"/>
          </w:divBdr>
        </w:div>
      </w:divsChild>
    </w:div>
    <w:div w:id="1900552212">
      <w:bodyDiv w:val="1"/>
      <w:marLeft w:val="0"/>
      <w:marRight w:val="0"/>
      <w:marTop w:val="0"/>
      <w:marBottom w:val="0"/>
      <w:divBdr>
        <w:top w:val="none" w:sz="0" w:space="0" w:color="auto"/>
        <w:left w:val="none" w:sz="0" w:space="0" w:color="auto"/>
        <w:bottom w:val="none" w:sz="0" w:space="0" w:color="auto"/>
        <w:right w:val="none" w:sz="0" w:space="0" w:color="auto"/>
      </w:divBdr>
    </w:div>
    <w:div w:id="2126267600">
      <w:bodyDiv w:val="1"/>
      <w:marLeft w:val="0"/>
      <w:marRight w:val="0"/>
      <w:marTop w:val="0"/>
      <w:marBottom w:val="0"/>
      <w:divBdr>
        <w:top w:val="none" w:sz="0" w:space="0" w:color="auto"/>
        <w:left w:val="none" w:sz="0" w:space="0" w:color="auto"/>
        <w:bottom w:val="none" w:sz="0" w:space="0" w:color="auto"/>
        <w:right w:val="none" w:sz="0" w:space="0" w:color="auto"/>
      </w:divBdr>
      <w:divsChild>
        <w:div w:id="1608000778">
          <w:marLeft w:val="0"/>
          <w:marRight w:val="0"/>
          <w:marTop w:val="0"/>
          <w:marBottom w:val="0"/>
          <w:divBdr>
            <w:top w:val="none" w:sz="0" w:space="0" w:color="auto"/>
            <w:left w:val="none" w:sz="0" w:space="0" w:color="auto"/>
            <w:bottom w:val="none" w:sz="0" w:space="0" w:color="auto"/>
            <w:right w:val="none" w:sz="0" w:space="0" w:color="auto"/>
          </w:divBdr>
          <w:divsChild>
            <w:div w:id="1373767449">
              <w:marLeft w:val="0"/>
              <w:marRight w:val="0"/>
              <w:marTop w:val="0"/>
              <w:marBottom w:val="0"/>
              <w:divBdr>
                <w:top w:val="none" w:sz="0" w:space="0" w:color="auto"/>
                <w:left w:val="none" w:sz="0" w:space="0" w:color="auto"/>
                <w:bottom w:val="none" w:sz="0" w:space="0" w:color="auto"/>
                <w:right w:val="none" w:sz="0" w:space="0" w:color="auto"/>
              </w:divBdr>
              <w:divsChild>
                <w:div w:id="198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ru/" TargetMode="External"/><Relationship Id="rId13" Type="http://schemas.openxmlformats.org/officeDocument/2006/relationships/hyperlink" Target="https://portal.fa.ru/Files/Data/bfa9659f-c637-4068-81fb-3207cc12691f/situacionnye_zadachi_pryed_popova_n_f.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rary.fa.ru/resource.asp?id=35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avo.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library.f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onomy.gov.ru/minec/main" TargetMode="External"/><Relationship Id="rId14"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07F25-6302-4165-9153-6A85C0DA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9764</Words>
  <Characters>55656</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10</cp:revision>
  <cp:lastPrinted>2023-06-21T13:33:00Z</cp:lastPrinted>
  <dcterms:created xsi:type="dcterms:W3CDTF">2024-12-24T07:57:00Z</dcterms:created>
  <dcterms:modified xsi:type="dcterms:W3CDTF">2025-01-15T07:35:00Z</dcterms:modified>
</cp:coreProperties>
</file>